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D8E7" w14:textId="106603EC" w:rsidR="00E76A29" w:rsidRDefault="00386D3E" w:rsidP="00351AAC">
      <w:pPr>
        <w:spacing w:line="276" w:lineRule="auto"/>
        <w:contextualSpacing/>
        <w:jc w:val="right"/>
        <w:outlineLvl w:val="0"/>
        <w:rPr>
          <w:rFonts w:ascii="Arial" w:eastAsia="Times New Roman" w:hAnsi="Arial" w:cs="Arial"/>
          <w:b/>
        </w:rPr>
      </w:pPr>
      <w:r w:rsidRPr="00386D3E">
        <w:rPr>
          <w:rFonts w:ascii="Montserrat ExtraBold" w:eastAsia="MS PGothic" w:hAnsi="Montserrat ExtraBold" w:cs="Arial"/>
          <w:b/>
          <w:bCs/>
          <w:noProof/>
          <w:color w:val="1D442E"/>
          <w:sz w:val="31"/>
          <w:szCs w:val="31"/>
        </w:rPr>
        <w:drawing>
          <wp:inline distT="0" distB="0" distL="0" distR="0" wp14:anchorId="0851105F" wp14:editId="238530EB">
            <wp:extent cx="1980895" cy="476096"/>
            <wp:effectExtent l="0" t="0" r="635" b="635"/>
            <wp:docPr id="1596001354"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01354" name="Picture 2" descr="A green and black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5747" cy="496490"/>
                    </a:xfrm>
                    <a:prstGeom prst="rect">
                      <a:avLst/>
                    </a:prstGeom>
                    <a:noFill/>
                    <a:ln>
                      <a:noFill/>
                    </a:ln>
                  </pic:spPr>
                </pic:pic>
              </a:graphicData>
            </a:graphic>
          </wp:inline>
        </w:drawing>
      </w:r>
    </w:p>
    <w:p w14:paraId="2340D1B7" w14:textId="1CED75B3" w:rsidR="00E76A29" w:rsidRPr="00386D3E" w:rsidRDefault="00472A1C" w:rsidP="00756749">
      <w:pPr>
        <w:keepNext/>
        <w:tabs>
          <w:tab w:val="left" w:pos="8805"/>
        </w:tabs>
        <w:spacing w:line="276" w:lineRule="auto"/>
        <w:contextualSpacing/>
        <w:outlineLvl w:val="1"/>
        <w:rPr>
          <w:rFonts w:ascii="Montserrat ExtraBold" w:eastAsia="MS PGothic" w:hAnsi="Montserrat ExtraBold" w:cs="Arial"/>
          <w:b/>
          <w:bCs/>
          <w:color w:val="1D442E"/>
          <w:sz w:val="31"/>
          <w:szCs w:val="31"/>
        </w:rPr>
      </w:pPr>
      <w:r w:rsidRPr="00B47B9F">
        <w:rPr>
          <w:rFonts w:ascii="Montserrat ExtraBold" w:eastAsia="MS PGothic" w:hAnsi="Montserrat ExtraBold" w:cs="Arial"/>
          <w:b/>
          <w:bCs/>
          <w:color w:val="1D442E"/>
          <w:sz w:val="31"/>
          <w:szCs w:val="31"/>
          <w:lang w:val="en-US"/>
        </w:rPr>
        <w:t xml:space="preserve">Job Description </w:t>
      </w:r>
    </w:p>
    <w:p w14:paraId="54884D28" w14:textId="77777777" w:rsidR="00756749" w:rsidRDefault="00756749" w:rsidP="00C662F5">
      <w:pPr>
        <w:spacing w:line="276" w:lineRule="auto"/>
        <w:contextualSpacing/>
        <w:outlineLvl w:val="0"/>
        <w:rPr>
          <w:rFonts w:ascii="Arial" w:eastAsia="Times New Roman" w:hAnsi="Arial" w:cs="Arial"/>
          <w:b/>
          <w:bCs/>
          <w:color w:val="492861"/>
        </w:rPr>
      </w:pPr>
    </w:p>
    <w:tbl>
      <w:tblPr>
        <w:tblStyle w:val="TableGrid"/>
        <w:tblW w:w="10485" w:type="dxa"/>
        <w:tblLook w:val="04A0" w:firstRow="1" w:lastRow="0" w:firstColumn="1" w:lastColumn="0" w:noHBand="0" w:noVBand="1"/>
      </w:tblPr>
      <w:tblGrid>
        <w:gridCol w:w="2042"/>
        <w:gridCol w:w="3421"/>
        <w:gridCol w:w="2042"/>
        <w:gridCol w:w="2980"/>
      </w:tblGrid>
      <w:tr w:rsidR="00E76A29" w14:paraId="08578152" w14:textId="77777777" w:rsidTr="00DE141F">
        <w:trPr>
          <w:trHeight w:val="527"/>
        </w:trPr>
        <w:tc>
          <w:tcPr>
            <w:tcW w:w="2042" w:type="dxa"/>
            <w:shd w:val="clear" w:color="auto" w:fill="1D442E"/>
          </w:tcPr>
          <w:p w14:paraId="64421819" w14:textId="55FEBE04" w:rsidR="00E76A29" w:rsidRPr="00CB7981" w:rsidRDefault="00E76A29" w:rsidP="00C662F5">
            <w:pPr>
              <w:spacing w:line="276" w:lineRule="auto"/>
              <w:contextualSpacing/>
              <w:outlineLvl w:val="0"/>
              <w:rPr>
                <w:rFonts w:ascii="Montserrat ExtraBold" w:hAnsi="Montserrat ExtraBold" w:cs="Arial"/>
                <w:b/>
                <w:color w:val="FFFFFF" w:themeColor="background1"/>
              </w:rPr>
            </w:pPr>
            <w:r w:rsidRPr="00CB7981">
              <w:rPr>
                <w:rFonts w:ascii="Montserrat ExtraBold" w:hAnsi="Montserrat ExtraBold" w:cs="Arial"/>
                <w:b/>
                <w:color w:val="FFFFFF" w:themeColor="background1"/>
              </w:rPr>
              <w:t>Role</w:t>
            </w:r>
          </w:p>
        </w:tc>
        <w:tc>
          <w:tcPr>
            <w:tcW w:w="3421" w:type="dxa"/>
          </w:tcPr>
          <w:p w14:paraId="56A36EE4" w14:textId="3CB912F9" w:rsidR="00E76A29" w:rsidRPr="00BE707B" w:rsidRDefault="0081754C" w:rsidP="00C662F5">
            <w:pPr>
              <w:spacing w:line="276" w:lineRule="auto"/>
              <w:contextualSpacing/>
              <w:outlineLvl w:val="0"/>
              <w:rPr>
                <w:rFonts w:ascii="Arial" w:hAnsi="Arial" w:cs="Arial"/>
                <w:bCs/>
                <w:sz w:val="22"/>
                <w:szCs w:val="22"/>
              </w:rPr>
            </w:pPr>
            <w:r>
              <w:rPr>
                <w:rFonts w:ascii="Arial" w:hAnsi="Arial" w:cs="Arial"/>
                <w:bCs/>
                <w:sz w:val="22"/>
                <w:szCs w:val="22"/>
              </w:rPr>
              <w:t xml:space="preserve">Outdoor Education Instructor </w:t>
            </w:r>
          </w:p>
        </w:tc>
        <w:tc>
          <w:tcPr>
            <w:tcW w:w="2042" w:type="dxa"/>
            <w:shd w:val="clear" w:color="auto" w:fill="1D442E"/>
          </w:tcPr>
          <w:p w14:paraId="56E20BAD" w14:textId="4DFFA88D" w:rsidR="00E76A29" w:rsidRPr="00CB7981" w:rsidRDefault="007851A2" w:rsidP="00C662F5">
            <w:pPr>
              <w:spacing w:line="276" w:lineRule="auto"/>
              <w:contextualSpacing/>
              <w:outlineLvl w:val="0"/>
              <w:rPr>
                <w:rFonts w:ascii="Montserrat ExtraBold" w:hAnsi="Montserrat ExtraBold" w:cs="Arial"/>
                <w:b/>
                <w:color w:val="FFFFFF" w:themeColor="background1"/>
              </w:rPr>
            </w:pPr>
            <w:r>
              <w:rPr>
                <w:rFonts w:ascii="Montserrat ExtraBold" w:hAnsi="Montserrat ExtraBold" w:cs="Arial"/>
                <w:b/>
                <w:color w:val="FFFFFF" w:themeColor="background1"/>
              </w:rPr>
              <w:t xml:space="preserve">Location </w:t>
            </w:r>
          </w:p>
        </w:tc>
        <w:tc>
          <w:tcPr>
            <w:tcW w:w="2980" w:type="dxa"/>
          </w:tcPr>
          <w:p w14:paraId="38E6C670" w14:textId="12838614" w:rsidR="002B331C" w:rsidRPr="00BE707B" w:rsidRDefault="00DF57A9" w:rsidP="00C662F5">
            <w:pPr>
              <w:spacing w:line="276" w:lineRule="auto"/>
              <w:contextualSpacing/>
              <w:outlineLvl w:val="0"/>
              <w:rPr>
                <w:rFonts w:ascii="Arial" w:hAnsi="Arial" w:cs="Arial"/>
                <w:bCs/>
                <w:sz w:val="22"/>
                <w:szCs w:val="22"/>
              </w:rPr>
            </w:pPr>
            <w:r>
              <w:rPr>
                <w:rFonts w:ascii="Arial" w:hAnsi="Arial" w:cs="Arial"/>
                <w:bCs/>
                <w:sz w:val="22"/>
                <w:szCs w:val="22"/>
              </w:rPr>
              <w:t>Hindleap Warren Outdoor Centre, Wych Cross, East Sussex, RH18 5JH</w:t>
            </w:r>
          </w:p>
        </w:tc>
      </w:tr>
      <w:tr w:rsidR="00E76A29" w14:paraId="7E3AD7F9" w14:textId="77777777" w:rsidTr="00DE141F">
        <w:trPr>
          <w:trHeight w:val="527"/>
        </w:trPr>
        <w:tc>
          <w:tcPr>
            <w:tcW w:w="2042" w:type="dxa"/>
            <w:shd w:val="clear" w:color="auto" w:fill="1D442E"/>
          </w:tcPr>
          <w:p w14:paraId="2008D6F8" w14:textId="403908C7" w:rsidR="00E76A29" w:rsidRPr="00CB7981" w:rsidRDefault="00E76A29" w:rsidP="00C662F5">
            <w:pPr>
              <w:spacing w:line="276" w:lineRule="auto"/>
              <w:contextualSpacing/>
              <w:outlineLvl w:val="0"/>
              <w:rPr>
                <w:rFonts w:ascii="Montserrat ExtraBold" w:hAnsi="Montserrat ExtraBold" w:cs="Arial"/>
                <w:b/>
                <w:color w:val="FFFFFF" w:themeColor="background1"/>
              </w:rPr>
            </w:pPr>
            <w:r w:rsidRPr="00CB7981">
              <w:rPr>
                <w:rFonts w:ascii="Montserrat ExtraBold" w:hAnsi="Montserrat ExtraBold" w:cs="Arial"/>
                <w:b/>
                <w:color w:val="FFFFFF" w:themeColor="background1"/>
              </w:rPr>
              <w:t>Reports To</w:t>
            </w:r>
          </w:p>
        </w:tc>
        <w:tc>
          <w:tcPr>
            <w:tcW w:w="3421" w:type="dxa"/>
          </w:tcPr>
          <w:p w14:paraId="0E2BBA12" w14:textId="301730BF" w:rsidR="00E76A29" w:rsidRPr="00BE707B" w:rsidRDefault="0081754C" w:rsidP="00C662F5">
            <w:pPr>
              <w:spacing w:line="276" w:lineRule="auto"/>
              <w:contextualSpacing/>
              <w:outlineLvl w:val="0"/>
              <w:rPr>
                <w:rFonts w:ascii="Arial" w:hAnsi="Arial" w:cs="Arial"/>
                <w:bCs/>
                <w:sz w:val="22"/>
                <w:szCs w:val="22"/>
              </w:rPr>
            </w:pPr>
            <w:r>
              <w:rPr>
                <w:rFonts w:ascii="Arial" w:hAnsi="Arial" w:cs="Arial"/>
                <w:bCs/>
                <w:sz w:val="22"/>
                <w:szCs w:val="22"/>
              </w:rPr>
              <w:t xml:space="preserve">Chief Instructors </w:t>
            </w:r>
          </w:p>
        </w:tc>
        <w:tc>
          <w:tcPr>
            <w:tcW w:w="2042" w:type="dxa"/>
            <w:shd w:val="clear" w:color="auto" w:fill="1D442E"/>
          </w:tcPr>
          <w:p w14:paraId="3E8DED13" w14:textId="03E3BBF9" w:rsidR="00E76A29" w:rsidRPr="00CB7981" w:rsidRDefault="00E76A29" w:rsidP="00C662F5">
            <w:pPr>
              <w:spacing w:line="276" w:lineRule="auto"/>
              <w:contextualSpacing/>
              <w:outlineLvl w:val="0"/>
              <w:rPr>
                <w:rFonts w:ascii="Montserrat ExtraBold" w:hAnsi="Montserrat ExtraBold" w:cs="Arial"/>
                <w:b/>
                <w:color w:val="FFFFFF" w:themeColor="background1"/>
              </w:rPr>
            </w:pPr>
            <w:r w:rsidRPr="00CB7981">
              <w:rPr>
                <w:rFonts w:ascii="Montserrat ExtraBold" w:hAnsi="Montserrat ExtraBold" w:cs="Arial"/>
                <w:b/>
                <w:color w:val="FFFFFF" w:themeColor="background1"/>
              </w:rPr>
              <w:t>Responsible For</w:t>
            </w:r>
          </w:p>
        </w:tc>
        <w:tc>
          <w:tcPr>
            <w:tcW w:w="2980" w:type="dxa"/>
          </w:tcPr>
          <w:p w14:paraId="65CCD601" w14:textId="472EE1A6" w:rsidR="00E76A29" w:rsidRPr="00BE707B" w:rsidRDefault="00DF57A9" w:rsidP="00C662F5">
            <w:pPr>
              <w:spacing w:line="276" w:lineRule="auto"/>
              <w:contextualSpacing/>
              <w:outlineLvl w:val="0"/>
              <w:rPr>
                <w:rFonts w:ascii="Arial" w:hAnsi="Arial" w:cs="Arial"/>
                <w:bCs/>
                <w:sz w:val="22"/>
                <w:szCs w:val="22"/>
              </w:rPr>
            </w:pPr>
            <w:r>
              <w:rPr>
                <w:rFonts w:ascii="Arial" w:hAnsi="Arial" w:cs="Arial"/>
                <w:bCs/>
                <w:sz w:val="22"/>
                <w:szCs w:val="22"/>
              </w:rPr>
              <w:t>N/A</w:t>
            </w:r>
          </w:p>
        </w:tc>
      </w:tr>
      <w:tr w:rsidR="00E76A29" w14:paraId="0FE1B674" w14:textId="77777777" w:rsidTr="00DE141F">
        <w:trPr>
          <w:trHeight w:val="527"/>
        </w:trPr>
        <w:tc>
          <w:tcPr>
            <w:tcW w:w="2042" w:type="dxa"/>
            <w:shd w:val="clear" w:color="auto" w:fill="1D442E"/>
          </w:tcPr>
          <w:p w14:paraId="7F0AB085" w14:textId="3DC6C6E3" w:rsidR="00E76A29" w:rsidRPr="00CB7981" w:rsidRDefault="007851A2" w:rsidP="00C662F5">
            <w:pPr>
              <w:spacing w:line="276" w:lineRule="auto"/>
              <w:contextualSpacing/>
              <w:outlineLvl w:val="0"/>
              <w:rPr>
                <w:rFonts w:ascii="Montserrat ExtraBold" w:hAnsi="Montserrat ExtraBold" w:cs="Arial"/>
                <w:b/>
                <w:color w:val="FFFFFF" w:themeColor="background1"/>
              </w:rPr>
            </w:pPr>
            <w:r>
              <w:rPr>
                <w:rFonts w:ascii="Montserrat ExtraBold" w:hAnsi="Montserrat ExtraBold" w:cs="Arial"/>
                <w:b/>
                <w:color w:val="FFFFFF" w:themeColor="background1"/>
              </w:rPr>
              <w:t xml:space="preserve">Team </w:t>
            </w:r>
          </w:p>
        </w:tc>
        <w:tc>
          <w:tcPr>
            <w:tcW w:w="3421" w:type="dxa"/>
          </w:tcPr>
          <w:p w14:paraId="5822E94F" w14:textId="2359C809" w:rsidR="00E76A29" w:rsidRPr="00BE707B" w:rsidRDefault="00DF57A9" w:rsidP="00C662F5">
            <w:pPr>
              <w:spacing w:line="276" w:lineRule="auto"/>
              <w:contextualSpacing/>
              <w:outlineLvl w:val="0"/>
              <w:rPr>
                <w:rFonts w:ascii="Arial" w:hAnsi="Arial" w:cs="Arial"/>
                <w:bCs/>
                <w:sz w:val="22"/>
                <w:szCs w:val="22"/>
              </w:rPr>
            </w:pPr>
            <w:r>
              <w:rPr>
                <w:rFonts w:ascii="Arial" w:hAnsi="Arial" w:cs="Arial"/>
                <w:bCs/>
                <w:sz w:val="22"/>
                <w:szCs w:val="22"/>
              </w:rPr>
              <w:t>Operations</w:t>
            </w:r>
          </w:p>
        </w:tc>
        <w:tc>
          <w:tcPr>
            <w:tcW w:w="2042" w:type="dxa"/>
            <w:shd w:val="clear" w:color="auto" w:fill="1D442E"/>
          </w:tcPr>
          <w:p w14:paraId="4E5D5EFB" w14:textId="71A2F767" w:rsidR="00E76A29" w:rsidRPr="00CB7981" w:rsidRDefault="005F3D91" w:rsidP="00C662F5">
            <w:pPr>
              <w:spacing w:line="276" w:lineRule="auto"/>
              <w:contextualSpacing/>
              <w:outlineLvl w:val="0"/>
              <w:rPr>
                <w:rFonts w:ascii="Montserrat ExtraBold" w:hAnsi="Montserrat ExtraBold" w:cs="Arial"/>
                <w:b/>
                <w:color w:val="FFFFFF" w:themeColor="background1"/>
              </w:rPr>
            </w:pPr>
            <w:r>
              <w:rPr>
                <w:rFonts w:ascii="Montserrat ExtraBold" w:hAnsi="Montserrat ExtraBold" w:cs="Arial"/>
                <w:b/>
                <w:color w:val="FFFFFF" w:themeColor="background1"/>
              </w:rPr>
              <w:t>Contract Type</w:t>
            </w:r>
          </w:p>
        </w:tc>
        <w:tc>
          <w:tcPr>
            <w:tcW w:w="2980" w:type="dxa"/>
          </w:tcPr>
          <w:p w14:paraId="6F119082" w14:textId="4AC9CAD0" w:rsidR="00E76A29" w:rsidRPr="00BE707B" w:rsidRDefault="00DF57A9" w:rsidP="00C662F5">
            <w:pPr>
              <w:spacing w:line="276" w:lineRule="auto"/>
              <w:contextualSpacing/>
              <w:outlineLvl w:val="0"/>
              <w:rPr>
                <w:rFonts w:ascii="Arial" w:hAnsi="Arial" w:cs="Arial"/>
                <w:bCs/>
                <w:sz w:val="22"/>
                <w:szCs w:val="22"/>
              </w:rPr>
            </w:pPr>
            <w:r>
              <w:rPr>
                <w:rFonts w:ascii="Arial" w:hAnsi="Arial" w:cs="Arial"/>
                <w:bCs/>
                <w:sz w:val="22"/>
                <w:szCs w:val="22"/>
              </w:rPr>
              <w:t xml:space="preserve">Permanent </w:t>
            </w:r>
          </w:p>
        </w:tc>
      </w:tr>
      <w:tr w:rsidR="005F3D91" w14:paraId="1FB50D02" w14:textId="77777777" w:rsidTr="00DE141F">
        <w:trPr>
          <w:trHeight w:val="527"/>
        </w:trPr>
        <w:tc>
          <w:tcPr>
            <w:tcW w:w="2042" w:type="dxa"/>
            <w:shd w:val="clear" w:color="auto" w:fill="1D442E"/>
          </w:tcPr>
          <w:p w14:paraId="024299C3" w14:textId="21253909" w:rsidR="005F3D91" w:rsidRDefault="004974DA" w:rsidP="00C662F5">
            <w:pPr>
              <w:spacing w:line="276" w:lineRule="auto"/>
              <w:contextualSpacing/>
              <w:outlineLvl w:val="0"/>
              <w:rPr>
                <w:rFonts w:ascii="Montserrat ExtraBold" w:hAnsi="Montserrat ExtraBold" w:cs="Arial"/>
                <w:b/>
                <w:color w:val="FFFFFF" w:themeColor="background1"/>
              </w:rPr>
            </w:pPr>
            <w:r>
              <w:rPr>
                <w:rFonts w:ascii="Montserrat ExtraBold" w:hAnsi="Montserrat ExtraBold" w:cs="Arial"/>
                <w:b/>
                <w:color w:val="FFFFFF" w:themeColor="background1"/>
              </w:rPr>
              <w:t xml:space="preserve">Salary </w:t>
            </w:r>
          </w:p>
        </w:tc>
        <w:tc>
          <w:tcPr>
            <w:tcW w:w="3421" w:type="dxa"/>
          </w:tcPr>
          <w:p w14:paraId="50117F4B" w14:textId="2F45CA82" w:rsidR="005F3D91" w:rsidRPr="0012181F" w:rsidRDefault="00DF57A9" w:rsidP="00C662F5">
            <w:pPr>
              <w:spacing w:line="276" w:lineRule="auto"/>
              <w:contextualSpacing/>
              <w:outlineLvl w:val="0"/>
              <w:rPr>
                <w:rFonts w:ascii="Arial" w:hAnsi="Arial" w:cs="Arial"/>
                <w:bCs/>
                <w:sz w:val="22"/>
                <w:szCs w:val="22"/>
              </w:rPr>
            </w:pPr>
            <w:r>
              <w:rPr>
                <w:rFonts w:ascii="Arial" w:hAnsi="Arial" w:cs="Arial"/>
                <w:bCs/>
                <w:sz w:val="22"/>
                <w:szCs w:val="22"/>
              </w:rPr>
              <w:t>£2</w:t>
            </w:r>
            <w:r w:rsidR="00C52854">
              <w:rPr>
                <w:rFonts w:ascii="Arial" w:hAnsi="Arial" w:cs="Arial"/>
                <w:bCs/>
                <w:sz w:val="22"/>
                <w:szCs w:val="22"/>
              </w:rPr>
              <w:t>9,375</w:t>
            </w:r>
            <w:r>
              <w:rPr>
                <w:rFonts w:ascii="Arial" w:hAnsi="Arial" w:cs="Arial"/>
                <w:bCs/>
                <w:sz w:val="22"/>
                <w:szCs w:val="22"/>
              </w:rPr>
              <w:t xml:space="preserve"> p.a. </w:t>
            </w:r>
          </w:p>
        </w:tc>
        <w:tc>
          <w:tcPr>
            <w:tcW w:w="2042" w:type="dxa"/>
            <w:shd w:val="clear" w:color="auto" w:fill="1D442E"/>
          </w:tcPr>
          <w:p w14:paraId="4A4D3597" w14:textId="2EFC771C" w:rsidR="005F3D91" w:rsidRDefault="004974DA" w:rsidP="00C662F5">
            <w:pPr>
              <w:spacing w:line="276" w:lineRule="auto"/>
              <w:contextualSpacing/>
              <w:outlineLvl w:val="0"/>
              <w:rPr>
                <w:rFonts w:ascii="Montserrat ExtraBold" w:hAnsi="Montserrat ExtraBold" w:cs="Arial"/>
                <w:b/>
                <w:color w:val="FFFFFF" w:themeColor="background1"/>
              </w:rPr>
            </w:pPr>
            <w:r>
              <w:rPr>
                <w:rFonts w:ascii="Montserrat ExtraBold" w:hAnsi="Montserrat ExtraBold" w:cs="Arial"/>
                <w:b/>
                <w:color w:val="FFFFFF" w:themeColor="background1"/>
              </w:rPr>
              <w:t>Hours of work</w:t>
            </w:r>
          </w:p>
        </w:tc>
        <w:tc>
          <w:tcPr>
            <w:tcW w:w="2980" w:type="dxa"/>
          </w:tcPr>
          <w:p w14:paraId="53B6389A" w14:textId="77777777" w:rsidR="005F3D91" w:rsidRDefault="00F843FE" w:rsidP="00C662F5">
            <w:pPr>
              <w:spacing w:line="276" w:lineRule="auto"/>
              <w:contextualSpacing/>
              <w:outlineLvl w:val="0"/>
              <w:rPr>
                <w:rFonts w:ascii="Arial" w:hAnsi="Arial" w:cs="Arial"/>
                <w:bCs/>
                <w:sz w:val="22"/>
                <w:szCs w:val="22"/>
              </w:rPr>
            </w:pPr>
            <w:r>
              <w:rPr>
                <w:rFonts w:ascii="Arial" w:hAnsi="Arial" w:cs="Arial"/>
                <w:bCs/>
                <w:sz w:val="22"/>
                <w:szCs w:val="22"/>
              </w:rPr>
              <w:t>42 hours per week on average</w:t>
            </w:r>
          </w:p>
          <w:p w14:paraId="0F0DCE6E" w14:textId="5FFA58FE" w:rsidR="00F843FE" w:rsidRPr="00BE707B" w:rsidRDefault="00F843FE" w:rsidP="00C662F5">
            <w:pPr>
              <w:spacing w:line="276" w:lineRule="auto"/>
              <w:contextualSpacing/>
              <w:outlineLvl w:val="0"/>
              <w:rPr>
                <w:rFonts w:ascii="Arial" w:hAnsi="Arial" w:cs="Arial"/>
                <w:bCs/>
                <w:sz w:val="22"/>
                <w:szCs w:val="22"/>
              </w:rPr>
            </w:pPr>
            <w:r>
              <w:rPr>
                <w:rFonts w:ascii="Arial" w:hAnsi="Arial" w:cs="Arial"/>
                <w:bCs/>
                <w:sz w:val="22"/>
                <w:szCs w:val="22"/>
              </w:rPr>
              <w:t xml:space="preserve">Some evening, overnight, and weekend work </w:t>
            </w:r>
            <w:proofErr w:type="gramStart"/>
            <w:r>
              <w:rPr>
                <w:rFonts w:ascii="Arial" w:hAnsi="Arial" w:cs="Arial"/>
                <w:bCs/>
                <w:sz w:val="22"/>
                <w:szCs w:val="22"/>
              </w:rPr>
              <w:t>required</w:t>
            </w:r>
            <w:proofErr w:type="gramEnd"/>
            <w:r>
              <w:rPr>
                <w:rFonts w:ascii="Arial" w:hAnsi="Arial" w:cs="Arial"/>
                <w:bCs/>
                <w:sz w:val="22"/>
                <w:szCs w:val="22"/>
              </w:rPr>
              <w:t xml:space="preserve">. </w:t>
            </w:r>
          </w:p>
        </w:tc>
      </w:tr>
    </w:tbl>
    <w:p w14:paraId="5894F998" w14:textId="77777777" w:rsidR="00C662F5" w:rsidRPr="00F149C0" w:rsidRDefault="00C662F5" w:rsidP="00C662F5">
      <w:pPr>
        <w:spacing w:line="276" w:lineRule="auto"/>
        <w:contextualSpacing/>
        <w:rPr>
          <w:rFonts w:ascii="Arial" w:eastAsia="Times New Roman" w:hAnsi="Arial" w:cs="Arial"/>
          <w:szCs w:val="21"/>
        </w:rPr>
      </w:pPr>
    </w:p>
    <w:p w14:paraId="10C674D5" w14:textId="2B3A654A" w:rsidR="00820F7D" w:rsidRPr="00F92B9B" w:rsidRDefault="005843DB" w:rsidP="00EA070D">
      <w:pPr>
        <w:spacing w:after="200" w:line="276" w:lineRule="auto"/>
        <w:contextualSpacing/>
        <w:jc w:val="both"/>
        <w:rPr>
          <w:rFonts w:ascii="Montserrat ExtraBold" w:eastAsia="MS PGothic" w:hAnsi="Montserrat ExtraBold" w:cs="Arial"/>
          <w:b/>
          <w:bCs/>
          <w:color w:val="1D442E"/>
          <w:lang w:val="en-US"/>
        </w:rPr>
      </w:pPr>
      <w:bookmarkStart w:id="0" w:name="_Hlk142045859"/>
      <w:r w:rsidRPr="00B47B9F">
        <w:rPr>
          <w:rFonts w:ascii="Montserrat ExtraBold" w:eastAsia="MS PGothic" w:hAnsi="Montserrat ExtraBold" w:cs="Arial"/>
          <w:b/>
          <w:bCs/>
          <w:color w:val="1D442E"/>
          <w:lang w:val="en-US"/>
        </w:rPr>
        <w:t xml:space="preserve">Summary Purpose - what you will be achieving </w:t>
      </w:r>
      <w:bookmarkEnd w:id="0"/>
    </w:p>
    <w:p w14:paraId="53F8EC7D" w14:textId="08491533" w:rsidR="00820F7D" w:rsidRDefault="002704A4" w:rsidP="00EA070D">
      <w:pPr>
        <w:spacing w:after="200" w:line="276" w:lineRule="auto"/>
        <w:contextualSpacing/>
        <w:jc w:val="both"/>
        <w:rPr>
          <w:rFonts w:ascii="Arial" w:eastAsia="MS PGothic" w:hAnsi="Arial" w:cs="Arial"/>
          <w:lang w:val="en-US"/>
        </w:rPr>
      </w:pPr>
      <w:r>
        <w:rPr>
          <w:rFonts w:ascii="Arial" w:eastAsia="MS PGothic" w:hAnsi="Arial" w:cs="Arial"/>
          <w:lang w:val="en-US"/>
        </w:rPr>
        <w:t xml:space="preserve">We are committed to providing top-quality outdoor learning experiences to our visitors and all staff play an active part in achieving that aim. </w:t>
      </w:r>
    </w:p>
    <w:p w14:paraId="19DEB075" w14:textId="5BDC6B5E" w:rsidR="002704A4" w:rsidRPr="002704A4" w:rsidRDefault="002704A4" w:rsidP="00EA070D">
      <w:pPr>
        <w:spacing w:after="200" w:line="276" w:lineRule="auto"/>
        <w:contextualSpacing/>
        <w:jc w:val="both"/>
        <w:rPr>
          <w:rFonts w:ascii="Arial" w:eastAsia="MS PGothic" w:hAnsi="Arial" w:cs="Arial"/>
          <w:lang w:val="en-US"/>
        </w:rPr>
      </w:pPr>
      <w:r>
        <w:rPr>
          <w:rFonts w:ascii="Arial" w:eastAsia="MS PGothic" w:hAnsi="Arial" w:cs="Arial"/>
          <w:lang w:val="en-US"/>
        </w:rPr>
        <w:t xml:space="preserve">We are looking for someone who will be able to deliver these high-quality sessions to the wide variety of groups that visit our centre each year. In addition to this, the role involves some other duties required to operate the centre. </w:t>
      </w:r>
    </w:p>
    <w:p w14:paraId="65895127" w14:textId="77777777" w:rsidR="002704A4" w:rsidRDefault="002704A4" w:rsidP="00EA070D">
      <w:pPr>
        <w:spacing w:after="200" w:line="276" w:lineRule="auto"/>
        <w:contextualSpacing/>
        <w:jc w:val="both"/>
        <w:rPr>
          <w:rFonts w:ascii="Montserrat ExtraBold" w:eastAsia="MS PGothic" w:hAnsi="Montserrat ExtraBold" w:cs="Arial"/>
          <w:b/>
          <w:bCs/>
          <w:color w:val="492861"/>
          <w:lang w:val="en-US"/>
        </w:rPr>
      </w:pPr>
    </w:p>
    <w:p w14:paraId="136F30C3" w14:textId="287CBA04" w:rsidR="002B331C" w:rsidRPr="00B47B9F" w:rsidRDefault="002C7F8E" w:rsidP="00EA070D">
      <w:pPr>
        <w:spacing w:after="200" w:line="276" w:lineRule="auto"/>
        <w:contextualSpacing/>
        <w:jc w:val="both"/>
        <w:rPr>
          <w:rFonts w:ascii="Montserrat ExtraBold" w:eastAsia="MS PGothic" w:hAnsi="Montserrat ExtraBold" w:cs="Arial"/>
          <w:b/>
          <w:bCs/>
          <w:color w:val="1D442E"/>
          <w:lang w:val="en-US"/>
        </w:rPr>
      </w:pPr>
      <w:r w:rsidRPr="00B47B9F">
        <w:rPr>
          <w:rFonts w:ascii="Montserrat ExtraBold" w:eastAsia="MS PGothic" w:hAnsi="Montserrat ExtraBold" w:cs="Arial"/>
          <w:b/>
          <w:bCs/>
          <w:color w:val="1D442E"/>
          <w:lang w:val="en-US"/>
        </w:rPr>
        <w:t>About the role – what you will be doing</w:t>
      </w:r>
    </w:p>
    <w:p w14:paraId="6837E8FE" w14:textId="6D37C183" w:rsidR="00EA070D" w:rsidRDefault="002704A4" w:rsidP="00EA070D">
      <w:pPr>
        <w:spacing w:after="200" w:line="276" w:lineRule="auto"/>
        <w:contextualSpacing/>
        <w:jc w:val="both"/>
        <w:rPr>
          <w:rFonts w:ascii="Arial" w:eastAsia="MS PGothic" w:hAnsi="Arial" w:cs="Arial"/>
          <w:lang w:val="en-US"/>
        </w:rPr>
      </w:pPr>
      <w:r>
        <w:rPr>
          <w:rFonts w:ascii="Arial" w:eastAsia="MS PGothic" w:hAnsi="Arial" w:cs="Arial"/>
          <w:lang w:val="en-US"/>
        </w:rPr>
        <w:t xml:space="preserve">Instructional work with clients </w:t>
      </w:r>
    </w:p>
    <w:p w14:paraId="377FBFDF" w14:textId="154EE0E0" w:rsidR="002704A4" w:rsidRDefault="008E37B2" w:rsidP="002704A4">
      <w:pPr>
        <w:pStyle w:val="ListParagraph"/>
        <w:numPr>
          <w:ilvl w:val="0"/>
          <w:numId w:val="42"/>
        </w:numPr>
        <w:spacing w:after="200" w:line="276" w:lineRule="auto"/>
        <w:jc w:val="both"/>
        <w:rPr>
          <w:rFonts w:ascii="Arial" w:eastAsia="MS PGothic" w:hAnsi="Arial" w:cs="Arial"/>
          <w:lang w:val="en-US"/>
        </w:rPr>
      </w:pPr>
      <w:proofErr w:type="gramStart"/>
      <w:r>
        <w:rPr>
          <w:rFonts w:ascii="Arial" w:eastAsia="MS PGothic" w:hAnsi="Arial" w:cs="Arial"/>
          <w:lang w:val="en-US"/>
        </w:rPr>
        <w:t>Deliver</w:t>
      </w:r>
      <w:proofErr w:type="gramEnd"/>
      <w:r>
        <w:rPr>
          <w:rFonts w:ascii="Arial" w:eastAsia="MS PGothic" w:hAnsi="Arial" w:cs="Arial"/>
          <w:lang w:val="en-US"/>
        </w:rPr>
        <w:t xml:space="preserve"> activity sessions </w:t>
      </w:r>
      <w:proofErr w:type="gramStart"/>
      <w:r>
        <w:rPr>
          <w:rFonts w:ascii="Arial" w:eastAsia="MS PGothic" w:hAnsi="Arial" w:cs="Arial"/>
          <w:lang w:val="en-US"/>
        </w:rPr>
        <w:t>where</w:t>
      </w:r>
      <w:proofErr w:type="gramEnd"/>
      <w:r>
        <w:rPr>
          <w:rFonts w:ascii="Arial" w:eastAsia="MS PGothic" w:hAnsi="Arial" w:cs="Arial"/>
          <w:lang w:val="en-US"/>
        </w:rPr>
        <w:t xml:space="preserve"> trained and competent. </w:t>
      </w:r>
    </w:p>
    <w:p w14:paraId="6DFDA0E7" w14:textId="13BCC91C" w:rsidR="008E37B2" w:rsidRDefault="008E37B2" w:rsidP="002704A4">
      <w:pPr>
        <w:pStyle w:val="ListParagraph"/>
        <w:numPr>
          <w:ilvl w:val="0"/>
          <w:numId w:val="42"/>
        </w:numPr>
        <w:spacing w:after="200" w:line="276" w:lineRule="auto"/>
        <w:jc w:val="both"/>
        <w:rPr>
          <w:rFonts w:ascii="Arial" w:eastAsia="MS PGothic" w:hAnsi="Arial" w:cs="Arial"/>
          <w:lang w:val="en-US"/>
        </w:rPr>
      </w:pPr>
      <w:r>
        <w:rPr>
          <w:rFonts w:ascii="Arial" w:eastAsia="MS PGothic" w:hAnsi="Arial" w:cs="Arial"/>
          <w:lang w:val="en-US"/>
        </w:rPr>
        <w:t xml:space="preserve">To operate all activities according to Centre Operating Procedures and appropriate National Governing Body qualifications. </w:t>
      </w:r>
    </w:p>
    <w:p w14:paraId="31FE35F0" w14:textId="033BB9B1" w:rsidR="0021112C" w:rsidRDefault="0021112C" w:rsidP="002704A4">
      <w:pPr>
        <w:pStyle w:val="ListParagraph"/>
        <w:numPr>
          <w:ilvl w:val="0"/>
          <w:numId w:val="42"/>
        </w:numPr>
        <w:spacing w:after="200" w:line="276" w:lineRule="auto"/>
        <w:jc w:val="both"/>
        <w:rPr>
          <w:rFonts w:ascii="Arial" w:eastAsia="MS PGothic" w:hAnsi="Arial" w:cs="Arial"/>
          <w:lang w:val="en-US"/>
        </w:rPr>
      </w:pPr>
      <w:r>
        <w:rPr>
          <w:rFonts w:ascii="Arial" w:eastAsia="MS PGothic" w:hAnsi="Arial" w:cs="Arial"/>
          <w:lang w:val="en-US"/>
        </w:rPr>
        <w:t xml:space="preserve">To be a good role model. </w:t>
      </w:r>
    </w:p>
    <w:p w14:paraId="70853A8E" w14:textId="6C897B14" w:rsidR="0021112C" w:rsidRDefault="0021112C" w:rsidP="002704A4">
      <w:pPr>
        <w:pStyle w:val="ListParagraph"/>
        <w:numPr>
          <w:ilvl w:val="0"/>
          <w:numId w:val="42"/>
        </w:numPr>
        <w:spacing w:after="200" w:line="276" w:lineRule="auto"/>
        <w:jc w:val="both"/>
        <w:rPr>
          <w:rFonts w:ascii="Arial" w:eastAsia="MS PGothic" w:hAnsi="Arial" w:cs="Arial"/>
          <w:lang w:val="en-US"/>
        </w:rPr>
      </w:pPr>
      <w:r>
        <w:rPr>
          <w:rFonts w:ascii="Arial" w:eastAsia="MS PGothic" w:hAnsi="Arial" w:cs="Arial"/>
          <w:lang w:val="en-US"/>
        </w:rPr>
        <w:t>Committed to the delivery of key session outcomes.</w:t>
      </w:r>
    </w:p>
    <w:p w14:paraId="47BABAB1" w14:textId="062FF23A" w:rsidR="0021112C" w:rsidRDefault="0021112C" w:rsidP="002704A4">
      <w:pPr>
        <w:pStyle w:val="ListParagraph"/>
        <w:numPr>
          <w:ilvl w:val="0"/>
          <w:numId w:val="42"/>
        </w:numPr>
        <w:spacing w:after="200" w:line="276" w:lineRule="auto"/>
        <w:jc w:val="both"/>
        <w:rPr>
          <w:rFonts w:ascii="Arial" w:eastAsia="MS PGothic" w:hAnsi="Arial" w:cs="Arial"/>
          <w:lang w:val="en-US"/>
        </w:rPr>
      </w:pPr>
      <w:r>
        <w:rPr>
          <w:rFonts w:ascii="Arial" w:eastAsia="MS PGothic" w:hAnsi="Arial" w:cs="Arial"/>
          <w:lang w:val="en-US"/>
        </w:rPr>
        <w:t xml:space="preserve">Once trained – maintain activity equipment in good order, complying with Centre policy and best practice within the industry. </w:t>
      </w:r>
    </w:p>
    <w:p w14:paraId="6E645EA6" w14:textId="037C6729" w:rsidR="0021112C" w:rsidRDefault="0021112C" w:rsidP="0021112C">
      <w:pPr>
        <w:spacing w:after="200" w:line="276" w:lineRule="auto"/>
        <w:jc w:val="both"/>
        <w:rPr>
          <w:rFonts w:ascii="Arial" w:eastAsia="MS PGothic" w:hAnsi="Arial" w:cs="Arial"/>
          <w:lang w:val="en-US"/>
        </w:rPr>
      </w:pPr>
      <w:r>
        <w:rPr>
          <w:rFonts w:ascii="Arial" w:eastAsia="MS PGothic" w:hAnsi="Arial" w:cs="Arial"/>
          <w:lang w:val="en-US"/>
        </w:rPr>
        <w:t xml:space="preserve">Duty Instructor Role </w:t>
      </w:r>
    </w:p>
    <w:p w14:paraId="2887FE88" w14:textId="4FAF93F0" w:rsidR="0021112C" w:rsidRDefault="0021112C" w:rsidP="0021112C">
      <w:pPr>
        <w:pStyle w:val="ListParagraph"/>
        <w:numPr>
          <w:ilvl w:val="0"/>
          <w:numId w:val="43"/>
        </w:numPr>
        <w:spacing w:after="200" w:line="276" w:lineRule="auto"/>
        <w:jc w:val="both"/>
        <w:rPr>
          <w:rFonts w:ascii="Arial" w:eastAsia="MS PGothic" w:hAnsi="Arial" w:cs="Arial"/>
          <w:lang w:val="en-US"/>
        </w:rPr>
      </w:pPr>
      <w:r>
        <w:rPr>
          <w:rFonts w:ascii="Arial" w:eastAsia="MS PGothic" w:hAnsi="Arial" w:cs="Arial"/>
          <w:lang w:val="en-US"/>
        </w:rPr>
        <w:t>Supervise residential groups in mealtime cleaning duties.</w:t>
      </w:r>
    </w:p>
    <w:p w14:paraId="1B789074" w14:textId="58C92633" w:rsidR="0021112C" w:rsidRDefault="0021112C" w:rsidP="0021112C">
      <w:pPr>
        <w:pStyle w:val="ListParagraph"/>
        <w:numPr>
          <w:ilvl w:val="0"/>
          <w:numId w:val="43"/>
        </w:numPr>
        <w:spacing w:after="200" w:line="276" w:lineRule="auto"/>
        <w:jc w:val="both"/>
        <w:rPr>
          <w:rFonts w:ascii="Arial" w:eastAsia="MS PGothic" w:hAnsi="Arial" w:cs="Arial"/>
          <w:lang w:val="en-US"/>
        </w:rPr>
      </w:pPr>
      <w:r>
        <w:rPr>
          <w:rFonts w:ascii="Arial" w:eastAsia="MS PGothic" w:hAnsi="Arial" w:cs="Arial"/>
          <w:lang w:val="en-US"/>
        </w:rPr>
        <w:t xml:space="preserve">Run the tuck shop as required. </w:t>
      </w:r>
    </w:p>
    <w:p w14:paraId="0FDE2590" w14:textId="31A12F03" w:rsidR="0021112C" w:rsidRDefault="0021112C" w:rsidP="0021112C">
      <w:pPr>
        <w:pStyle w:val="ListParagraph"/>
        <w:numPr>
          <w:ilvl w:val="0"/>
          <w:numId w:val="43"/>
        </w:numPr>
        <w:spacing w:after="200" w:line="276" w:lineRule="auto"/>
        <w:jc w:val="both"/>
        <w:rPr>
          <w:rFonts w:ascii="Arial" w:eastAsia="MS PGothic" w:hAnsi="Arial" w:cs="Arial"/>
          <w:lang w:val="en-US"/>
        </w:rPr>
      </w:pPr>
      <w:r>
        <w:rPr>
          <w:rFonts w:ascii="Arial" w:eastAsia="MS PGothic" w:hAnsi="Arial" w:cs="Arial"/>
          <w:lang w:val="en-US"/>
        </w:rPr>
        <w:t>Maintain an overnight onsite presence (special acc</w:t>
      </w:r>
      <w:r w:rsidR="005653C3">
        <w:rPr>
          <w:rFonts w:ascii="Arial" w:eastAsia="MS PGothic" w:hAnsi="Arial" w:cs="Arial"/>
          <w:lang w:val="en-US"/>
        </w:rPr>
        <w:t xml:space="preserve">ommodation provided) for customer service / in case of emergency. </w:t>
      </w:r>
    </w:p>
    <w:p w14:paraId="302BFF58" w14:textId="665B66C4" w:rsidR="005653C3" w:rsidRPr="0021112C" w:rsidRDefault="005653C3" w:rsidP="0021112C">
      <w:pPr>
        <w:pStyle w:val="ListParagraph"/>
        <w:numPr>
          <w:ilvl w:val="0"/>
          <w:numId w:val="43"/>
        </w:numPr>
        <w:spacing w:after="200" w:line="276" w:lineRule="auto"/>
        <w:jc w:val="both"/>
        <w:rPr>
          <w:rFonts w:ascii="Arial" w:eastAsia="MS PGothic" w:hAnsi="Arial" w:cs="Arial"/>
          <w:lang w:val="en-US"/>
        </w:rPr>
      </w:pPr>
      <w:r>
        <w:rPr>
          <w:rFonts w:ascii="Arial" w:eastAsia="MS PGothic" w:hAnsi="Arial" w:cs="Arial"/>
          <w:lang w:val="en-US"/>
        </w:rPr>
        <w:t xml:space="preserve">Some cleaning duties. </w:t>
      </w:r>
    </w:p>
    <w:p w14:paraId="2B878E32" w14:textId="77777777" w:rsidR="002704A4" w:rsidRDefault="002704A4" w:rsidP="00EA070D">
      <w:pPr>
        <w:spacing w:after="200" w:line="276" w:lineRule="auto"/>
        <w:contextualSpacing/>
        <w:jc w:val="both"/>
        <w:rPr>
          <w:rFonts w:ascii="Montserrat ExtraBold" w:eastAsia="MS PGothic" w:hAnsi="Montserrat ExtraBold" w:cs="Arial"/>
          <w:b/>
          <w:bCs/>
          <w:color w:val="492861"/>
          <w:lang w:val="en-US"/>
        </w:rPr>
      </w:pPr>
    </w:p>
    <w:p w14:paraId="260DF8D8" w14:textId="77777777" w:rsidR="002704A4" w:rsidRDefault="002704A4" w:rsidP="00EA070D">
      <w:pPr>
        <w:spacing w:after="200" w:line="276" w:lineRule="auto"/>
        <w:contextualSpacing/>
        <w:jc w:val="both"/>
        <w:rPr>
          <w:rFonts w:ascii="Montserrat ExtraBold" w:eastAsia="MS PGothic" w:hAnsi="Montserrat ExtraBold" w:cs="Arial"/>
          <w:b/>
          <w:bCs/>
          <w:color w:val="492861"/>
          <w:lang w:val="en-US"/>
        </w:rPr>
      </w:pPr>
    </w:p>
    <w:p w14:paraId="230A04A6" w14:textId="2BAE6409" w:rsidR="002B331C" w:rsidRPr="00B47B9F" w:rsidRDefault="005D7CF6" w:rsidP="00025C6D">
      <w:pPr>
        <w:spacing w:after="200" w:line="276" w:lineRule="auto"/>
        <w:contextualSpacing/>
        <w:jc w:val="both"/>
        <w:rPr>
          <w:rFonts w:ascii="Montserrat ExtraBold" w:eastAsia="MS PGothic" w:hAnsi="Montserrat ExtraBold" w:cs="Arial"/>
          <w:b/>
          <w:bCs/>
          <w:color w:val="1D442E"/>
          <w:lang w:val="en-US"/>
        </w:rPr>
      </w:pPr>
      <w:r w:rsidRPr="00B47B9F">
        <w:rPr>
          <w:rFonts w:ascii="Montserrat ExtraBold" w:eastAsia="MS PGothic" w:hAnsi="Montserrat ExtraBold" w:cs="Arial"/>
          <w:b/>
          <w:bCs/>
          <w:color w:val="1D442E"/>
          <w:lang w:val="en-US"/>
        </w:rPr>
        <w:lastRenderedPageBreak/>
        <w:t xml:space="preserve">About you – what you bring to the role </w:t>
      </w:r>
    </w:p>
    <w:p w14:paraId="687EA720" w14:textId="3F6B2C89" w:rsidR="00732950" w:rsidRPr="00B3071F" w:rsidRDefault="002B331C" w:rsidP="002B331C">
      <w:pPr>
        <w:pStyle w:val="Default"/>
        <w:spacing w:after="120"/>
        <w:rPr>
          <w:color w:val="auto"/>
        </w:rPr>
      </w:pPr>
      <w:r w:rsidRPr="00B3071F">
        <w:rPr>
          <w:color w:val="auto"/>
        </w:rPr>
        <w:t>The following attributes are required for the role</w:t>
      </w:r>
      <w:r w:rsidR="00732950">
        <w:rPr>
          <w:color w:val="auto"/>
        </w:rPr>
        <w:t>.</w:t>
      </w:r>
    </w:p>
    <w:p w14:paraId="0CD15E1E" w14:textId="1D047202" w:rsidR="002B331C" w:rsidRPr="00B3071F" w:rsidRDefault="002B331C" w:rsidP="002B331C">
      <w:pPr>
        <w:rPr>
          <w:rFonts w:ascii="Arial" w:hAnsi="Arial" w:cs="Arial"/>
        </w:rPr>
      </w:pPr>
      <w:r w:rsidRPr="00B3071F">
        <w:rPr>
          <w:rFonts w:ascii="Arial" w:hAnsi="Arial" w:cs="Arial"/>
        </w:rPr>
        <w:t>Knowledge</w:t>
      </w:r>
      <w:r w:rsidR="00851692">
        <w:rPr>
          <w:rFonts w:ascii="Arial" w:hAnsi="Arial" w:cs="Arial"/>
        </w:rPr>
        <w:t xml:space="preserve">, </w:t>
      </w:r>
      <w:r w:rsidRPr="00B3071F">
        <w:rPr>
          <w:rFonts w:ascii="Arial" w:hAnsi="Arial" w:cs="Arial"/>
        </w:rPr>
        <w:t>Experience</w:t>
      </w:r>
      <w:r w:rsidR="00851692">
        <w:rPr>
          <w:rFonts w:ascii="Arial" w:hAnsi="Arial" w:cs="Arial"/>
        </w:rPr>
        <w:t xml:space="preserve"> &amp; Skills</w:t>
      </w:r>
      <w:r w:rsidRPr="00B3071F">
        <w:rPr>
          <w:rFonts w:ascii="Arial" w:hAnsi="Arial" w:cs="Arial"/>
        </w:rPr>
        <w:t>:</w:t>
      </w:r>
    </w:p>
    <w:p w14:paraId="20C7B2AC" w14:textId="77777777" w:rsidR="002B331C" w:rsidRPr="00B3071F" w:rsidRDefault="002B331C" w:rsidP="002B331C">
      <w:pPr>
        <w:rPr>
          <w:rFonts w:ascii="Arial" w:hAnsi="Arial" w:cs="Arial"/>
        </w:rPr>
      </w:pPr>
    </w:p>
    <w:p w14:paraId="2FEF08BC" w14:textId="2621DFA0" w:rsidR="002B331C" w:rsidRDefault="00851692" w:rsidP="00820F7D">
      <w:pPr>
        <w:pStyle w:val="ListParagraph"/>
        <w:numPr>
          <w:ilvl w:val="0"/>
          <w:numId w:val="41"/>
        </w:numPr>
        <w:rPr>
          <w:rFonts w:ascii="Arial" w:hAnsi="Arial" w:cs="Arial"/>
        </w:rPr>
      </w:pPr>
      <w:r>
        <w:rPr>
          <w:rFonts w:ascii="Arial" w:hAnsi="Arial" w:cs="Arial"/>
        </w:rPr>
        <w:t xml:space="preserve">Previous experience and continued motivation for working with young people. </w:t>
      </w:r>
    </w:p>
    <w:p w14:paraId="4216F3CA" w14:textId="354687B1" w:rsidR="00851692" w:rsidRDefault="00851692" w:rsidP="00820F7D">
      <w:pPr>
        <w:pStyle w:val="ListParagraph"/>
        <w:numPr>
          <w:ilvl w:val="0"/>
          <w:numId w:val="41"/>
        </w:numPr>
        <w:rPr>
          <w:rFonts w:ascii="Arial" w:hAnsi="Arial" w:cs="Arial"/>
        </w:rPr>
      </w:pPr>
      <w:r>
        <w:rPr>
          <w:rFonts w:ascii="Arial" w:hAnsi="Arial" w:cs="Arial"/>
        </w:rPr>
        <w:t xml:space="preserve">An understanding of the importance of quality customer service and experience. </w:t>
      </w:r>
    </w:p>
    <w:p w14:paraId="6C275E3A" w14:textId="0A58CB2A" w:rsidR="00851692" w:rsidRDefault="00851692" w:rsidP="00820F7D">
      <w:pPr>
        <w:pStyle w:val="ListParagraph"/>
        <w:numPr>
          <w:ilvl w:val="0"/>
          <w:numId w:val="41"/>
        </w:numPr>
        <w:rPr>
          <w:rFonts w:ascii="Arial" w:hAnsi="Arial" w:cs="Arial"/>
        </w:rPr>
      </w:pPr>
      <w:r>
        <w:rPr>
          <w:rFonts w:ascii="Arial" w:hAnsi="Arial" w:cs="Arial"/>
        </w:rPr>
        <w:t xml:space="preserve">An understanding of the value of outdoor education. </w:t>
      </w:r>
    </w:p>
    <w:p w14:paraId="689B4176" w14:textId="323F0206" w:rsidR="00851692" w:rsidRDefault="00851692" w:rsidP="00820F7D">
      <w:pPr>
        <w:pStyle w:val="ListParagraph"/>
        <w:numPr>
          <w:ilvl w:val="0"/>
          <w:numId w:val="41"/>
        </w:numPr>
        <w:rPr>
          <w:rFonts w:ascii="Arial" w:hAnsi="Arial" w:cs="Arial"/>
        </w:rPr>
      </w:pPr>
      <w:r>
        <w:rPr>
          <w:rFonts w:ascii="Arial" w:hAnsi="Arial" w:cs="Arial"/>
        </w:rPr>
        <w:t xml:space="preserve">Previous experience of working in outdoor centres. </w:t>
      </w:r>
    </w:p>
    <w:p w14:paraId="6F6224C7" w14:textId="2F06CFA4" w:rsidR="00851692" w:rsidRPr="00820F7D" w:rsidRDefault="00851692" w:rsidP="00820F7D">
      <w:pPr>
        <w:pStyle w:val="ListParagraph"/>
        <w:numPr>
          <w:ilvl w:val="0"/>
          <w:numId w:val="41"/>
        </w:numPr>
        <w:rPr>
          <w:rFonts w:ascii="Arial" w:hAnsi="Arial" w:cs="Arial"/>
        </w:rPr>
      </w:pPr>
      <w:r>
        <w:rPr>
          <w:rFonts w:ascii="Arial" w:hAnsi="Arial" w:cs="Arial"/>
        </w:rPr>
        <w:t xml:space="preserve">Experience of working with a range of different young people with different backgrounds and needs. </w:t>
      </w:r>
    </w:p>
    <w:p w14:paraId="1A0C56BD" w14:textId="77777777" w:rsidR="00820F7D" w:rsidRDefault="00820F7D" w:rsidP="002B331C">
      <w:pPr>
        <w:rPr>
          <w:rFonts w:ascii="Arial" w:hAnsi="Arial" w:cs="Arial"/>
        </w:rPr>
      </w:pPr>
    </w:p>
    <w:p w14:paraId="002ECF6B" w14:textId="1BE0CC5A" w:rsidR="002B331C" w:rsidRPr="00B3071F" w:rsidRDefault="002B331C" w:rsidP="002B331C">
      <w:pPr>
        <w:rPr>
          <w:rFonts w:ascii="Arial" w:hAnsi="Arial" w:cs="Arial"/>
        </w:rPr>
      </w:pPr>
      <w:r w:rsidRPr="00B3071F">
        <w:rPr>
          <w:rFonts w:ascii="Arial" w:hAnsi="Arial" w:cs="Arial"/>
        </w:rPr>
        <w:t>Attributes and Behaviours:</w:t>
      </w:r>
    </w:p>
    <w:p w14:paraId="0324F9E4" w14:textId="77777777" w:rsidR="002B331C" w:rsidRPr="00B3071F" w:rsidRDefault="002B331C" w:rsidP="002B331C">
      <w:pPr>
        <w:rPr>
          <w:rFonts w:ascii="Arial" w:hAnsi="Arial" w:cs="Arial"/>
        </w:rPr>
      </w:pPr>
    </w:p>
    <w:p w14:paraId="70998822" w14:textId="627D6CA6" w:rsidR="002B331C" w:rsidRDefault="003A27D3" w:rsidP="00B54B01">
      <w:pPr>
        <w:numPr>
          <w:ilvl w:val="0"/>
          <w:numId w:val="36"/>
        </w:numPr>
        <w:rPr>
          <w:rFonts w:ascii="Arial" w:hAnsi="Arial" w:cs="Arial"/>
        </w:rPr>
      </w:pPr>
      <w:r>
        <w:rPr>
          <w:rFonts w:ascii="Arial" w:hAnsi="Arial" w:cs="Arial"/>
        </w:rPr>
        <w:t xml:space="preserve">Collaborative team player, strong communicator, and a willingness to work effectively with others. </w:t>
      </w:r>
    </w:p>
    <w:p w14:paraId="13988F9B" w14:textId="6467C66A" w:rsidR="003A27D3" w:rsidRDefault="003A27D3" w:rsidP="00B54B01">
      <w:pPr>
        <w:numPr>
          <w:ilvl w:val="0"/>
          <w:numId w:val="36"/>
        </w:numPr>
        <w:rPr>
          <w:rFonts w:ascii="Arial" w:hAnsi="Arial" w:cs="Arial"/>
        </w:rPr>
      </w:pPr>
      <w:r>
        <w:rPr>
          <w:rFonts w:ascii="Arial" w:hAnsi="Arial" w:cs="Arial"/>
        </w:rPr>
        <w:t xml:space="preserve">Able to work independently, demonstrating proactivity and initiative. </w:t>
      </w:r>
    </w:p>
    <w:p w14:paraId="696AC6BA" w14:textId="5DEC957F" w:rsidR="003A27D3" w:rsidRDefault="003A27D3" w:rsidP="00B54B01">
      <w:pPr>
        <w:numPr>
          <w:ilvl w:val="0"/>
          <w:numId w:val="36"/>
        </w:numPr>
        <w:rPr>
          <w:rFonts w:ascii="Arial" w:hAnsi="Arial" w:cs="Arial"/>
        </w:rPr>
      </w:pPr>
      <w:r>
        <w:rPr>
          <w:rFonts w:ascii="Arial" w:hAnsi="Arial" w:cs="Arial"/>
        </w:rPr>
        <w:t xml:space="preserve">Good work ethic with a practical and dynamic approach to work. </w:t>
      </w:r>
    </w:p>
    <w:p w14:paraId="47226925" w14:textId="4BC4F117" w:rsidR="003A27D3" w:rsidRDefault="003A27D3" w:rsidP="00B54B01">
      <w:pPr>
        <w:numPr>
          <w:ilvl w:val="0"/>
          <w:numId w:val="36"/>
        </w:numPr>
        <w:rPr>
          <w:rFonts w:ascii="Arial" w:hAnsi="Arial" w:cs="Arial"/>
        </w:rPr>
      </w:pPr>
      <w:r>
        <w:rPr>
          <w:rFonts w:ascii="Arial" w:hAnsi="Arial" w:cs="Arial"/>
        </w:rPr>
        <w:t xml:space="preserve">A composed demeanour, able to keep calm under pressure and solve problems when they arise, efficiently and effectively. </w:t>
      </w:r>
    </w:p>
    <w:p w14:paraId="0CBC7183" w14:textId="59F4EEB9" w:rsidR="003A27D3" w:rsidRDefault="003A27D3" w:rsidP="00B54B01">
      <w:pPr>
        <w:numPr>
          <w:ilvl w:val="0"/>
          <w:numId w:val="36"/>
        </w:numPr>
        <w:rPr>
          <w:rFonts w:ascii="Arial" w:hAnsi="Arial" w:cs="Arial"/>
        </w:rPr>
      </w:pPr>
      <w:r>
        <w:rPr>
          <w:rFonts w:ascii="Arial" w:hAnsi="Arial" w:cs="Arial"/>
        </w:rPr>
        <w:t>Absolute commitment to the principles of equality, diversity</w:t>
      </w:r>
      <w:r w:rsidR="00E50646">
        <w:rPr>
          <w:rFonts w:ascii="Arial" w:hAnsi="Arial" w:cs="Arial"/>
        </w:rPr>
        <w:t xml:space="preserve">, and inclusion. </w:t>
      </w:r>
    </w:p>
    <w:p w14:paraId="08BF1F36" w14:textId="45F45C65" w:rsidR="00E50646" w:rsidRDefault="00E50646" w:rsidP="00B54B01">
      <w:pPr>
        <w:numPr>
          <w:ilvl w:val="0"/>
          <w:numId w:val="36"/>
        </w:numPr>
        <w:rPr>
          <w:rFonts w:ascii="Arial" w:hAnsi="Arial" w:cs="Arial"/>
        </w:rPr>
      </w:pPr>
      <w:r>
        <w:rPr>
          <w:rFonts w:ascii="Arial" w:hAnsi="Arial" w:cs="Arial"/>
        </w:rPr>
        <w:t xml:space="preserve">Awareness of the issues of living and working together or previous experience of sharing living space with others. </w:t>
      </w:r>
    </w:p>
    <w:p w14:paraId="543EDF68" w14:textId="0004CE59" w:rsidR="005846EC" w:rsidRDefault="005846EC" w:rsidP="00B54B01">
      <w:pPr>
        <w:numPr>
          <w:ilvl w:val="0"/>
          <w:numId w:val="36"/>
        </w:numPr>
        <w:rPr>
          <w:rFonts w:ascii="Arial" w:hAnsi="Arial" w:cs="Arial"/>
        </w:rPr>
      </w:pPr>
      <w:r>
        <w:rPr>
          <w:rFonts w:ascii="Arial" w:hAnsi="Arial" w:cs="Arial"/>
        </w:rPr>
        <w:t>Reflect our inclusive culture in your day-to-day</w:t>
      </w:r>
      <w:r w:rsidR="00E06E65">
        <w:rPr>
          <w:rFonts w:ascii="Arial" w:hAnsi="Arial" w:cs="Arial"/>
        </w:rPr>
        <w:t xml:space="preserve"> work and support a positive health &amp; safety and safeguarding culture in your interactions with colleagues. </w:t>
      </w:r>
    </w:p>
    <w:p w14:paraId="12E6F8F8" w14:textId="50D803DF" w:rsidR="00E06E65" w:rsidRPr="00B54B01" w:rsidRDefault="00E06E65" w:rsidP="00B54B01">
      <w:pPr>
        <w:numPr>
          <w:ilvl w:val="0"/>
          <w:numId w:val="36"/>
        </w:numPr>
        <w:rPr>
          <w:rFonts w:ascii="Arial" w:hAnsi="Arial" w:cs="Arial"/>
        </w:rPr>
      </w:pPr>
      <w:r>
        <w:rPr>
          <w:rFonts w:ascii="Arial" w:hAnsi="Arial" w:cs="Arial"/>
        </w:rPr>
        <w:t xml:space="preserve">Follow our organisation’s anti-racism principles and practices. </w:t>
      </w:r>
    </w:p>
    <w:p w14:paraId="6085FB05" w14:textId="77777777" w:rsidR="002B331C" w:rsidRPr="00B3071F" w:rsidRDefault="002B331C" w:rsidP="002B331C">
      <w:pPr>
        <w:spacing w:after="200" w:line="276" w:lineRule="auto"/>
        <w:contextualSpacing/>
        <w:jc w:val="both"/>
        <w:rPr>
          <w:rFonts w:ascii="Arial" w:eastAsia="MS PGothic" w:hAnsi="Arial" w:cs="Arial"/>
          <w:b/>
          <w:bCs/>
          <w:color w:val="492861"/>
          <w:lang w:val="en-US"/>
        </w:rPr>
      </w:pPr>
    </w:p>
    <w:p w14:paraId="3205F834" w14:textId="5AAB257B" w:rsidR="00AD1EAA" w:rsidRDefault="00AD1EAA" w:rsidP="002B331C">
      <w:pPr>
        <w:spacing w:after="200" w:line="276" w:lineRule="auto"/>
        <w:contextualSpacing/>
        <w:jc w:val="both"/>
        <w:rPr>
          <w:rFonts w:ascii="Arial" w:eastAsia="MS PGothic" w:hAnsi="Arial" w:cs="Arial"/>
          <w:lang w:val="en-US"/>
        </w:rPr>
      </w:pPr>
      <w:r>
        <w:rPr>
          <w:rFonts w:ascii="Arial" w:eastAsia="MS PGothic" w:hAnsi="Arial" w:cs="Arial"/>
          <w:lang w:val="en-US"/>
        </w:rPr>
        <w:t xml:space="preserve">You will be able to demonstrate </w:t>
      </w:r>
      <w:r w:rsidR="0069036F">
        <w:rPr>
          <w:rFonts w:ascii="Arial" w:eastAsia="MS PGothic" w:hAnsi="Arial" w:cs="Arial"/>
          <w:lang w:val="en-US"/>
        </w:rPr>
        <w:t>our values of being</w:t>
      </w:r>
      <w:r w:rsidR="00B54B01">
        <w:rPr>
          <w:rFonts w:ascii="Arial" w:eastAsia="MS PGothic" w:hAnsi="Arial" w:cs="Arial"/>
          <w:lang w:val="en-US"/>
        </w:rPr>
        <w:t>:</w:t>
      </w:r>
    </w:p>
    <w:p w14:paraId="37823F72" w14:textId="02071E8A" w:rsidR="00AD1EAA" w:rsidRPr="00AD1EAA" w:rsidRDefault="00AD1EAA" w:rsidP="00AD1EAA">
      <w:pPr>
        <w:pStyle w:val="ListParagraph"/>
        <w:numPr>
          <w:ilvl w:val="0"/>
          <w:numId w:val="39"/>
        </w:numPr>
        <w:spacing w:after="200" w:line="276" w:lineRule="auto"/>
        <w:jc w:val="both"/>
        <w:rPr>
          <w:rFonts w:ascii="Arial" w:eastAsia="MS PGothic" w:hAnsi="Arial" w:cs="Arial"/>
          <w:lang w:val="en-US"/>
        </w:rPr>
      </w:pPr>
      <w:r>
        <w:rPr>
          <w:rFonts w:ascii="Arial" w:eastAsia="MS PGothic" w:hAnsi="Arial" w:cs="Arial"/>
          <w:lang w:val="en-US"/>
        </w:rPr>
        <w:t>a</w:t>
      </w:r>
      <w:r w:rsidR="002B331C" w:rsidRPr="00AD1EAA">
        <w:rPr>
          <w:rFonts w:ascii="Arial" w:eastAsia="MS PGothic" w:hAnsi="Arial" w:cs="Arial"/>
          <w:lang w:val="en-US"/>
        </w:rPr>
        <w:t>mbitious</w:t>
      </w:r>
    </w:p>
    <w:p w14:paraId="45E74603" w14:textId="2658727C" w:rsidR="00AD1EAA" w:rsidRPr="00AD1EAA" w:rsidRDefault="00AD1EAA" w:rsidP="00AD1EAA">
      <w:pPr>
        <w:pStyle w:val="ListParagraph"/>
        <w:numPr>
          <w:ilvl w:val="0"/>
          <w:numId w:val="39"/>
        </w:numPr>
        <w:spacing w:after="200" w:line="276" w:lineRule="auto"/>
        <w:jc w:val="both"/>
        <w:rPr>
          <w:rFonts w:ascii="Arial" w:eastAsia="MS PGothic" w:hAnsi="Arial" w:cs="Arial"/>
          <w:lang w:val="en-US"/>
        </w:rPr>
      </w:pPr>
      <w:r>
        <w:rPr>
          <w:rFonts w:ascii="Arial" w:eastAsia="MS PGothic" w:hAnsi="Arial" w:cs="Arial"/>
          <w:lang w:val="en-US"/>
        </w:rPr>
        <w:t>c</w:t>
      </w:r>
      <w:r w:rsidR="002B331C" w:rsidRPr="00AD1EAA">
        <w:rPr>
          <w:rFonts w:ascii="Arial" w:eastAsia="MS PGothic" w:hAnsi="Arial" w:cs="Arial"/>
          <w:lang w:val="en-US"/>
        </w:rPr>
        <w:t>ollaborative</w:t>
      </w:r>
    </w:p>
    <w:p w14:paraId="6823665F" w14:textId="13084AFB" w:rsidR="00AD1EAA" w:rsidRPr="00AD1EAA" w:rsidRDefault="00AD1EAA" w:rsidP="00AD1EAA">
      <w:pPr>
        <w:pStyle w:val="ListParagraph"/>
        <w:numPr>
          <w:ilvl w:val="0"/>
          <w:numId w:val="39"/>
        </w:numPr>
        <w:spacing w:after="200" w:line="276" w:lineRule="auto"/>
        <w:jc w:val="both"/>
        <w:rPr>
          <w:rFonts w:ascii="Arial" w:eastAsia="MS PGothic" w:hAnsi="Arial" w:cs="Arial"/>
          <w:lang w:val="en-US"/>
        </w:rPr>
      </w:pPr>
      <w:r>
        <w:rPr>
          <w:rFonts w:ascii="Arial" w:eastAsia="MS PGothic" w:hAnsi="Arial" w:cs="Arial"/>
          <w:lang w:val="en-US"/>
        </w:rPr>
        <w:t>i</w:t>
      </w:r>
      <w:r w:rsidR="002B331C" w:rsidRPr="00AD1EAA">
        <w:rPr>
          <w:rFonts w:ascii="Arial" w:eastAsia="MS PGothic" w:hAnsi="Arial" w:cs="Arial"/>
          <w:lang w:val="en-US"/>
        </w:rPr>
        <w:t>nclusive</w:t>
      </w:r>
    </w:p>
    <w:p w14:paraId="0A1A7713" w14:textId="507BF347" w:rsidR="00B47B9F" w:rsidRDefault="00AD1EAA" w:rsidP="00D26E86">
      <w:pPr>
        <w:pStyle w:val="ListParagraph"/>
        <w:numPr>
          <w:ilvl w:val="0"/>
          <w:numId w:val="39"/>
        </w:numPr>
        <w:spacing w:after="200" w:line="276" w:lineRule="auto"/>
        <w:jc w:val="both"/>
        <w:rPr>
          <w:rFonts w:ascii="Arial" w:eastAsia="MS PGothic" w:hAnsi="Arial" w:cs="Arial"/>
          <w:lang w:val="en-US"/>
        </w:rPr>
      </w:pPr>
      <w:r>
        <w:rPr>
          <w:rFonts w:ascii="Arial" w:eastAsia="MS PGothic" w:hAnsi="Arial" w:cs="Arial"/>
          <w:lang w:val="en-US"/>
        </w:rPr>
        <w:t>a</w:t>
      </w:r>
      <w:r w:rsidR="002B331C" w:rsidRPr="00AD1EAA">
        <w:rPr>
          <w:rFonts w:ascii="Arial" w:eastAsia="MS PGothic" w:hAnsi="Arial" w:cs="Arial"/>
          <w:lang w:val="en-US"/>
        </w:rPr>
        <w:t>ccountable</w:t>
      </w:r>
    </w:p>
    <w:p w14:paraId="64ADCE5D" w14:textId="351D9A1D" w:rsidR="009D1460" w:rsidRDefault="009D1460" w:rsidP="009D1460">
      <w:pPr>
        <w:spacing w:after="200" w:line="276" w:lineRule="auto"/>
        <w:jc w:val="both"/>
        <w:rPr>
          <w:rFonts w:ascii="Arial" w:eastAsia="MS PGothic" w:hAnsi="Arial" w:cs="Arial"/>
          <w:lang w:val="en-US"/>
        </w:rPr>
      </w:pPr>
      <w:r>
        <w:rPr>
          <w:rFonts w:ascii="Arial" w:eastAsia="MS PGothic" w:hAnsi="Arial" w:cs="Arial"/>
          <w:lang w:val="en-US"/>
        </w:rPr>
        <w:t>Qualifications</w:t>
      </w:r>
    </w:p>
    <w:p w14:paraId="73E6FAD6" w14:textId="4FB0D54F" w:rsidR="009D1460" w:rsidRDefault="009D1460" w:rsidP="009D1460">
      <w:pPr>
        <w:pStyle w:val="ListParagraph"/>
        <w:numPr>
          <w:ilvl w:val="0"/>
          <w:numId w:val="44"/>
        </w:numPr>
        <w:spacing w:after="200" w:line="276" w:lineRule="auto"/>
        <w:jc w:val="both"/>
        <w:rPr>
          <w:rFonts w:ascii="Arial" w:eastAsia="MS PGothic" w:hAnsi="Arial" w:cs="Arial"/>
          <w:lang w:val="en-US"/>
        </w:rPr>
      </w:pPr>
      <w:r>
        <w:rPr>
          <w:rFonts w:ascii="Arial" w:eastAsia="MS PGothic" w:hAnsi="Arial" w:cs="Arial"/>
          <w:lang w:val="en-US"/>
        </w:rPr>
        <w:t xml:space="preserve">First Aid Qualification </w:t>
      </w:r>
    </w:p>
    <w:p w14:paraId="27EA05F4" w14:textId="75B5CA16" w:rsidR="009D1460" w:rsidRDefault="009D1460" w:rsidP="009D1460">
      <w:pPr>
        <w:pStyle w:val="ListParagraph"/>
        <w:numPr>
          <w:ilvl w:val="0"/>
          <w:numId w:val="44"/>
        </w:numPr>
        <w:spacing w:after="200" w:line="276" w:lineRule="auto"/>
        <w:jc w:val="both"/>
        <w:rPr>
          <w:rFonts w:ascii="Arial" w:eastAsia="MS PGothic" w:hAnsi="Arial" w:cs="Arial"/>
          <w:lang w:val="en-US"/>
        </w:rPr>
      </w:pPr>
      <w:proofErr w:type="spellStart"/>
      <w:r>
        <w:rPr>
          <w:rFonts w:ascii="Arial" w:eastAsia="MS PGothic" w:hAnsi="Arial" w:cs="Arial"/>
          <w:lang w:val="en-US"/>
        </w:rPr>
        <w:t>Paddlesport</w:t>
      </w:r>
      <w:proofErr w:type="spellEnd"/>
      <w:r>
        <w:rPr>
          <w:rFonts w:ascii="Arial" w:eastAsia="MS PGothic" w:hAnsi="Arial" w:cs="Arial"/>
          <w:lang w:val="en-US"/>
        </w:rPr>
        <w:t xml:space="preserve"> Qualification (e.g. </w:t>
      </w:r>
      <w:proofErr w:type="spellStart"/>
      <w:r>
        <w:rPr>
          <w:rFonts w:ascii="Arial" w:eastAsia="MS PGothic" w:hAnsi="Arial" w:cs="Arial"/>
          <w:lang w:val="en-US"/>
        </w:rPr>
        <w:t>Paddlesport</w:t>
      </w:r>
      <w:proofErr w:type="spellEnd"/>
      <w:r>
        <w:rPr>
          <w:rFonts w:ascii="Arial" w:eastAsia="MS PGothic" w:hAnsi="Arial" w:cs="Arial"/>
          <w:lang w:val="en-US"/>
        </w:rPr>
        <w:t xml:space="preserve"> Instructor or higher) </w:t>
      </w:r>
    </w:p>
    <w:p w14:paraId="3084E42D" w14:textId="25BC486B" w:rsidR="009D1460" w:rsidRDefault="009D1460" w:rsidP="009D1460">
      <w:pPr>
        <w:pStyle w:val="ListParagraph"/>
        <w:numPr>
          <w:ilvl w:val="0"/>
          <w:numId w:val="44"/>
        </w:numPr>
        <w:spacing w:after="200" w:line="276" w:lineRule="auto"/>
        <w:jc w:val="both"/>
        <w:rPr>
          <w:rFonts w:ascii="Arial" w:eastAsia="MS PGothic" w:hAnsi="Arial" w:cs="Arial"/>
          <w:lang w:val="en-US"/>
        </w:rPr>
      </w:pPr>
      <w:r>
        <w:rPr>
          <w:rFonts w:ascii="Arial" w:eastAsia="MS PGothic" w:hAnsi="Arial" w:cs="Arial"/>
          <w:lang w:val="en-US"/>
        </w:rPr>
        <w:t>Climbing / High Ropes Qualification (e.g. Climbing Wall Instructor, Traditional ERCA or higher)</w:t>
      </w:r>
    </w:p>
    <w:p w14:paraId="15A51705" w14:textId="35AA0D09" w:rsidR="009D1460" w:rsidRPr="009D1460" w:rsidRDefault="009D1460" w:rsidP="009D1460">
      <w:pPr>
        <w:pStyle w:val="ListParagraph"/>
        <w:numPr>
          <w:ilvl w:val="0"/>
          <w:numId w:val="44"/>
        </w:numPr>
        <w:spacing w:after="200" w:line="276" w:lineRule="auto"/>
        <w:jc w:val="both"/>
        <w:rPr>
          <w:rFonts w:ascii="Arial" w:eastAsia="MS PGothic" w:hAnsi="Arial" w:cs="Arial"/>
          <w:lang w:val="en-US"/>
        </w:rPr>
      </w:pPr>
      <w:r>
        <w:rPr>
          <w:rFonts w:ascii="Arial" w:eastAsia="MS PGothic" w:hAnsi="Arial" w:cs="Arial"/>
          <w:lang w:val="en-US"/>
        </w:rPr>
        <w:t xml:space="preserve">Archery GB Instructor </w:t>
      </w:r>
    </w:p>
    <w:p w14:paraId="6B3C479A" w14:textId="77777777" w:rsidR="009D1460" w:rsidRDefault="009D1460" w:rsidP="000446DA">
      <w:pPr>
        <w:spacing w:after="200" w:line="276" w:lineRule="auto"/>
        <w:jc w:val="both"/>
        <w:rPr>
          <w:rFonts w:ascii="Montserrat ExtraBold" w:eastAsia="MS PGothic" w:hAnsi="Montserrat ExtraBold" w:cs="Arial"/>
          <w:color w:val="1D442E"/>
          <w:lang w:val="en-US"/>
        </w:rPr>
      </w:pPr>
    </w:p>
    <w:p w14:paraId="00B2BFD6" w14:textId="57C2E79D" w:rsidR="00B47B9F" w:rsidRDefault="00D26E86" w:rsidP="000446DA">
      <w:pPr>
        <w:spacing w:after="200" w:line="276" w:lineRule="auto"/>
        <w:jc w:val="both"/>
        <w:rPr>
          <w:rFonts w:ascii="Arial" w:eastAsia="MS PGothic" w:hAnsi="Arial" w:cs="Arial"/>
          <w:color w:val="1D442E"/>
          <w:lang w:val="en-US"/>
        </w:rPr>
      </w:pPr>
      <w:r w:rsidRPr="00B47B9F">
        <w:rPr>
          <w:rFonts w:ascii="Montserrat ExtraBold" w:eastAsia="MS PGothic" w:hAnsi="Montserrat ExtraBold" w:cs="Arial"/>
          <w:color w:val="1D442E"/>
          <w:lang w:val="en-US"/>
        </w:rPr>
        <w:t>Benefits</w:t>
      </w:r>
      <w:r w:rsidRPr="00B47B9F">
        <w:rPr>
          <w:rFonts w:ascii="Arial" w:eastAsia="MS PGothic" w:hAnsi="Arial" w:cs="Arial"/>
          <w:color w:val="1D442E"/>
          <w:lang w:val="en-US"/>
        </w:rPr>
        <w:t xml:space="preserve"> </w:t>
      </w:r>
    </w:p>
    <w:p w14:paraId="7AA2EC0D" w14:textId="46FAADE3" w:rsidR="009D1460" w:rsidRPr="008B40B7" w:rsidRDefault="009D1460" w:rsidP="009D1460">
      <w:pPr>
        <w:pStyle w:val="ListParagraph"/>
        <w:numPr>
          <w:ilvl w:val="0"/>
          <w:numId w:val="45"/>
        </w:numPr>
        <w:spacing w:after="200" w:line="276" w:lineRule="auto"/>
        <w:jc w:val="both"/>
        <w:rPr>
          <w:rFonts w:ascii="Arial" w:eastAsia="MS PGothic" w:hAnsi="Arial" w:cs="Arial"/>
          <w:lang w:val="en-US"/>
        </w:rPr>
      </w:pPr>
      <w:r w:rsidRPr="008B40B7">
        <w:rPr>
          <w:rFonts w:ascii="Arial" w:eastAsia="MS PGothic" w:hAnsi="Arial" w:cs="Arial"/>
          <w:lang w:val="en-US"/>
        </w:rPr>
        <w:t>Generous holiday allowance of 39 days per annum</w:t>
      </w:r>
      <w:r w:rsidR="008B40B7" w:rsidRPr="008B40B7">
        <w:rPr>
          <w:rFonts w:ascii="Arial" w:eastAsia="MS PGothic" w:hAnsi="Arial" w:cs="Arial"/>
          <w:lang w:val="en-US"/>
        </w:rPr>
        <w:t xml:space="preserve"> (31 days A/L plus 8 bank holidays). </w:t>
      </w:r>
    </w:p>
    <w:p w14:paraId="45E64BF2" w14:textId="77777777" w:rsidR="002600E2" w:rsidRDefault="008B40B7" w:rsidP="009D1460">
      <w:pPr>
        <w:pStyle w:val="ListParagraph"/>
        <w:numPr>
          <w:ilvl w:val="0"/>
          <w:numId w:val="45"/>
        </w:numPr>
        <w:spacing w:after="200" w:line="276" w:lineRule="auto"/>
        <w:jc w:val="both"/>
        <w:rPr>
          <w:rFonts w:ascii="Arial" w:eastAsia="MS PGothic" w:hAnsi="Arial" w:cs="Arial"/>
          <w:lang w:val="en-US"/>
        </w:rPr>
      </w:pPr>
      <w:r w:rsidRPr="008B40B7">
        <w:rPr>
          <w:rFonts w:ascii="Arial" w:eastAsia="MS PGothic" w:hAnsi="Arial" w:cs="Arial"/>
          <w:lang w:val="en-US"/>
        </w:rPr>
        <w:lastRenderedPageBreak/>
        <w:t>Entry level salary is based</w:t>
      </w:r>
      <w:r w:rsidR="002600E2">
        <w:rPr>
          <w:rFonts w:ascii="Arial" w:eastAsia="MS PGothic" w:hAnsi="Arial" w:cs="Arial"/>
          <w:lang w:val="en-US"/>
        </w:rPr>
        <w:t xml:space="preserve"> on </w:t>
      </w:r>
      <w:r w:rsidR="002600E2" w:rsidRPr="002600E2">
        <w:rPr>
          <w:rFonts w:ascii="Arial" w:eastAsia="MS PGothic" w:hAnsi="Arial" w:cs="Arial"/>
          <w:i/>
          <w:iCs/>
          <w:lang w:val="en-US"/>
        </w:rPr>
        <w:t>Real Living Wage</w:t>
      </w:r>
      <w:r w:rsidR="002600E2">
        <w:rPr>
          <w:rFonts w:ascii="Arial" w:eastAsia="MS PGothic" w:hAnsi="Arial" w:cs="Arial"/>
          <w:lang w:val="en-US"/>
        </w:rPr>
        <w:t>, set by the living wage foundation.</w:t>
      </w:r>
    </w:p>
    <w:p w14:paraId="2E8C2621" w14:textId="77777777" w:rsidR="002600E2" w:rsidRDefault="002600E2" w:rsidP="009D1460">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We will continue to support you in working towards industry qualifications and your ongoing professional development. </w:t>
      </w:r>
    </w:p>
    <w:p w14:paraId="788B074D" w14:textId="77777777" w:rsidR="002600E2" w:rsidRDefault="002600E2" w:rsidP="009D1460">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Catered meals provided while working when the kitchen </w:t>
      </w:r>
      <w:proofErr w:type="gramStart"/>
      <w:r>
        <w:rPr>
          <w:rFonts w:ascii="Arial" w:eastAsia="MS PGothic" w:hAnsi="Arial" w:cs="Arial"/>
          <w:lang w:val="en-US"/>
        </w:rPr>
        <w:t>is serving</w:t>
      </w:r>
      <w:proofErr w:type="gramEnd"/>
      <w:r>
        <w:rPr>
          <w:rFonts w:ascii="Arial" w:eastAsia="MS PGothic" w:hAnsi="Arial" w:cs="Arial"/>
          <w:lang w:val="en-US"/>
        </w:rPr>
        <w:t xml:space="preserve"> young people in residence. </w:t>
      </w:r>
    </w:p>
    <w:p w14:paraId="56157AC1" w14:textId="65E53569" w:rsidR="002600E2" w:rsidRDefault="002600E2" w:rsidP="009D1460">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Health Care Cash Plan. </w:t>
      </w:r>
    </w:p>
    <w:p w14:paraId="4F8F9DA7" w14:textId="2277B847" w:rsidR="008B40B7" w:rsidRDefault="002600E2" w:rsidP="009D1460">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Access to the Employee Assistance </w:t>
      </w:r>
      <w:proofErr w:type="spellStart"/>
      <w:r>
        <w:rPr>
          <w:rFonts w:ascii="Arial" w:eastAsia="MS PGothic" w:hAnsi="Arial" w:cs="Arial"/>
          <w:lang w:val="en-US"/>
        </w:rPr>
        <w:t>Programme</w:t>
      </w:r>
      <w:proofErr w:type="spellEnd"/>
      <w:r>
        <w:rPr>
          <w:rFonts w:ascii="Arial" w:eastAsia="MS PGothic" w:hAnsi="Arial" w:cs="Arial"/>
          <w:lang w:val="en-US"/>
        </w:rPr>
        <w:t xml:space="preserve"> for you and your family.  </w:t>
      </w:r>
      <w:r w:rsidR="008B40B7" w:rsidRPr="008B40B7">
        <w:rPr>
          <w:rFonts w:ascii="Arial" w:eastAsia="MS PGothic" w:hAnsi="Arial" w:cs="Arial"/>
          <w:lang w:val="en-US"/>
        </w:rPr>
        <w:t xml:space="preserve"> </w:t>
      </w:r>
    </w:p>
    <w:p w14:paraId="7AB58615" w14:textId="3473C74C" w:rsidR="002600E2" w:rsidRDefault="002600E2" w:rsidP="009D1460">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Access to the </w:t>
      </w:r>
      <w:r w:rsidR="00D67146">
        <w:rPr>
          <w:rFonts w:ascii="Arial" w:eastAsia="MS PGothic" w:hAnsi="Arial" w:cs="Arial"/>
          <w:lang w:val="en-US"/>
        </w:rPr>
        <w:t>‘</w:t>
      </w:r>
      <w:r>
        <w:rPr>
          <w:rFonts w:ascii="Arial" w:eastAsia="MS PGothic" w:hAnsi="Arial" w:cs="Arial"/>
          <w:lang w:val="en-US"/>
        </w:rPr>
        <w:t>Headspace</w:t>
      </w:r>
      <w:r w:rsidR="00D67146">
        <w:rPr>
          <w:rFonts w:ascii="Arial" w:eastAsia="MS PGothic" w:hAnsi="Arial" w:cs="Arial"/>
          <w:lang w:val="en-US"/>
        </w:rPr>
        <w:t xml:space="preserve">’ app for you and your family. </w:t>
      </w:r>
    </w:p>
    <w:p w14:paraId="1309429A" w14:textId="5F4C6FF1" w:rsidR="00D67146" w:rsidRDefault="00D67146" w:rsidP="00D67146">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Generous maternity/adoptive/partner/shared parental leave. </w:t>
      </w:r>
    </w:p>
    <w:p w14:paraId="5363060A" w14:textId="7785084A" w:rsidR="00D67146" w:rsidRDefault="00D67146" w:rsidP="00D67146">
      <w:pPr>
        <w:pStyle w:val="ListParagraph"/>
        <w:numPr>
          <w:ilvl w:val="0"/>
          <w:numId w:val="45"/>
        </w:numPr>
        <w:spacing w:after="200" w:line="276" w:lineRule="auto"/>
        <w:jc w:val="both"/>
        <w:rPr>
          <w:rFonts w:ascii="Arial" w:eastAsia="MS PGothic" w:hAnsi="Arial" w:cs="Arial"/>
          <w:lang w:val="en-US"/>
        </w:rPr>
      </w:pPr>
      <w:r>
        <w:rPr>
          <w:rFonts w:ascii="Arial" w:eastAsia="MS PGothic" w:hAnsi="Arial" w:cs="Arial"/>
          <w:lang w:val="en-US"/>
        </w:rPr>
        <w:t xml:space="preserve">Accommodation is available on site at a charge, variable in line with the Government’s set NMW accommodation offset rate. Rooms are single occupancy with shared living spaces. </w:t>
      </w:r>
    </w:p>
    <w:p w14:paraId="0B4B2F8A" w14:textId="77777777" w:rsidR="00D67146" w:rsidRPr="00D67146" w:rsidRDefault="00D67146" w:rsidP="00D67146">
      <w:pPr>
        <w:pStyle w:val="ListParagraph"/>
        <w:spacing w:after="200" w:line="276" w:lineRule="auto"/>
        <w:jc w:val="both"/>
        <w:rPr>
          <w:rFonts w:ascii="Arial" w:eastAsia="MS PGothic" w:hAnsi="Arial" w:cs="Arial"/>
          <w:lang w:val="en-US"/>
        </w:rPr>
      </w:pPr>
    </w:p>
    <w:p w14:paraId="67C799B8" w14:textId="3456CAE7" w:rsidR="000446DA" w:rsidRPr="00B47B9F" w:rsidRDefault="000446DA" w:rsidP="000446DA">
      <w:pPr>
        <w:spacing w:after="200" w:line="276" w:lineRule="auto"/>
        <w:jc w:val="both"/>
        <w:rPr>
          <w:rFonts w:ascii="Montserrat ExtraBold" w:eastAsia="MS PGothic" w:hAnsi="Montserrat ExtraBold" w:cs="Arial"/>
          <w:b/>
          <w:bCs/>
          <w:color w:val="1D442E"/>
          <w:lang w:val="en-US"/>
        </w:rPr>
      </w:pPr>
      <w:r w:rsidRPr="00B47B9F">
        <w:rPr>
          <w:rFonts w:ascii="Montserrat ExtraBold" w:eastAsia="MS PGothic" w:hAnsi="Montserrat ExtraBold" w:cs="Arial"/>
          <w:b/>
          <w:bCs/>
          <w:color w:val="1D442E"/>
          <w:lang w:val="en-US"/>
        </w:rPr>
        <w:t>About London Youth</w:t>
      </w:r>
    </w:p>
    <w:p w14:paraId="7D332710" w14:textId="12530043" w:rsidR="000446DA" w:rsidRPr="000446DA" w:rsidRDefault="000446DA" w:rsidP="000446DA">
      <w:pPr>
        <w:spacing w:after="200" w:line="276" w:lineRule="auto"/>
        <w:jc w:val="both"/>
        <w:rPr>
          <w:rFonts w:ascii="Arial" w:eastAsia="MS PGothic" w:hAnsi="Arial" w:cs="Arial"/>
          <w:lang w:val="en-US"/>
        </w:rPr>
      </w:pPr>
      <w:r w:rsidRPr="000446DA">
        <w:rPr>
          <w:rFonts w:ascii="Arial" w:eastAsia="MS PGothic" w:hAnsi="Arial" w:cs="Arial"/>
          <w:lang w:val="en-US"/>
        </w:rPr>
        <w:t xml:space="preserve">We are London Youth: a charity on a mission to support the capital’s youth sector to improve the lives of young people. We do this with and through our members – a network of 600 youth </w:t>
      </w:r>
      <w:proofErr w:type="spellStart"/>
      <w:r w:rsidRPr="000446DA">
        <w:rPr>
          <w:rFonts w:ascii="Arial" w:eastAsia="MS PGothic" w:hAnsi="Arial" w:cs="Arial"/>
          <w:lang w:val="en-US"/>
        </w:rPr>
        <w:t>organisations</w:t>
      </w:r>
      <w:proofErr w:type="spellEnd"/>
      <w:r w:rsidRPr="000446DA">
        <w:rPr>
          <w:rFonts w:ascii="Arial" w:eastAsia="MS PGothic" w:hAnsi="Arial" w:cs="Arial"/>
          <w:lang w:val="en-US"/>
        </w:rPr>
        <w:t xml:space="preserve"> – and at our two outdoor residential </w:t>
      </w:r>
      <w:proofErr w:type="spellStart"/>
      <w:r w:rsidRPr="000446DA">
        <w:rPr>
          <w:rFonts w:ascii="Arial" w:eastAsia="MS PGothic" w:hAnsi="Arial" w:cs="Arial"/>
          <w:lang w:val="en-US"/>
        </w:rPr>
        <w:t>centres</w:t>
      </w:r>
      <w:proofErr w:type="spellEnd"/>
      <w:r w:rsidRPr="000446DA">
        <w:rPr>
          <w:rFonts w:ascii="Arial" w:eastAsia="MS PGothic" w:hAnsi="Arial" w:cs="Arial"/>
          <w:lang w:val="en-US"/>
        </w:rPr>
        <w:t>, Hindleap Warren and Woodrow High House.</w:t>
      </w:r>
    </w:p>
    <w:p w14:paraId="3567FC1C" w14:textId="11A0BCA2" w:rsidR="00F92B9B" w:rsidRPr="000446DA" w:rsidRDefault="000446DA" w:rsidP="000446DA">
      <w:pPr>
        <w:spacing w:after="200" w:line="276" w:lineRule="auto"/>
        <w:jc w:val="both"/>
        <w:rPr>
          <w:rFonts w:ascii="Arial" w:eastAsia="MS PGothic" w:hAnsi="Arial" w:cs="Arial"/>
          <w:lang w:val="en-US"/>
        </w:rPr>
      </w:pPr>
      <w:r w:rsidRPr="000446DA">
        <w:rPr>
          <w:rFonts w:ascii="Arial" w:eastAsia="MS PGothic" w:hAnsi="Arial" w:cs="Arial"/>
          <w:lang w:val="en-US"/>
        </w:rPr>
        <w:t xml:space="preserve"> Throughout our 135-year history, community youth </w:t>
      </w:r>
      <w:proofErr w:type="spellStart"/>
      <w:r w:rsidRPr="000446DA">
        <w:rPr>
          <w:rFonts w:ascii="Arial" w:eastAsia="MS PGothic" w:hAnsi="Arial" w:cs="Arial"/>
          <w:lang w:val="en-US"/>
        </w:rPr>
        <w:t>organisations</w:t>
      </w:r>
      <w:proofErr w:type="spellEnd"/>
      <w:r w:rsidRPr="000446DA">
        <w:rPr>
          <w:rFonts w:ascii="Arial" w:eastAsia="MS PGothic" w:hAnsi="Arial" w:cs="Arial"/>
          <w:lang w:val="en-US"/>
        </w:rPr>
        <w:t xml:space="preserve"> have provided a constant lifeline and a vital safe space outside the family and formal education, where young people can develop confidence, resilience and skills. Young people need opportunities outside school to have fun with their friends, to make a positive change in their communities and to shape the city they live in.</w:t>
      </w:r>
    </w:p>
    <w:p w14:paraId="12FDAF33" w14:textId="02A801C0" w:rsidR="000446DA" w:rsidRPr="000446DA" w:rsidRDefault="000446DA" w:rsidP="000446DA">
      <w:pPr>
        <w:spacing w:after="200" w:line="276" w:lineRule="auto"/>
        <w:jc w:val="both"/>
        <w:rPr>
          <w:rFonts w:ascii="Arial" w:eastAsia="MS PGothic" w:hAnsi="Arial" w:cs="Arial"/>
          <w:lang w:val="en-US"/>
        </w:rPr>
      </w:pPr>
      <w:r w:rsidRPr="000446DA">
        <w:rPr>
          <w:rFonts w:ascii="Arial" w:eastAsia="MS PGothic" w:hAnsi="Arial" w:cs="Arial"/>
          <w:lang w:val="en-US"/>
        </w:rPr>
        <w:t>We look to work with all young people, focusing particularly on those who wouldn’t otherwise have access to the kind of opportunities we offer.</w:t>
      </w:r>
    </w:p>
    <w:p w14:paraId="2937000F" w14:textId="726106BB" w:rsidR="000446DA" w:rsidRPr="000446DA" w:rsidRDefault="000446DA" w:rsidP="000446DA">
      <w:pPr>
        <w:spacing w:after="200" w:line="276" w:lineRule="auto"/>
        <w:jc w:val="both"/>
        <w:rPr>
          <w:rFonts w:ascii="Arial" w:eastAsia="MS PGothic" w:hAnsi="Arial" w:cs="Arial"/>
          <w:lang w:val="en-US"/>
        </w:rPr>
      </w:pPr>
      <w:r w:rsidRPr="000446DA">
        <w:rPr>
          <w:rFonts w:ascii="Arial" w:eastAsia="MS PGothic" w:hAnsi="Arial" w:cs="Arial"/>
          <w:lang w:val="en-US"/>
        </w:rPr>
        <w:t xml:space="preserve">In 2022-2023, we worked with 571-member youth </w:t>
      </w:r>
      <w:proofErr w:type="spellStart"/>
      <w:r w:rsidRPr="000446DA">
        <w:rPr>
          <w:rFonts w:ascii="Arial" w:eastAsia="MS PGothic" w:hAnsi="Arial" w:cs="Arial"/>
          <w:lang w:val="en-US"/>
        </w:rPr>
        <w:t>organisations</w:t>
      </w:r>
      <w:proofErr w:type="spellEnd"/>
      <w:r w:rsidRPr="000446DA">
        <w:rPr>
          <w:rFonts w:ascii="Arial" w:eastAsia="MS PGothic" w:hAnsi="Arial" w:cs="Arial"/>
          <w:lang w:val="en-US"/>
        </w:rPr>
        <w:t xml:space="preserve"> who supported more than 650k+ young Londoners. 24,680 young people took part in our </w:t>
      </w:r>
      <w:proofErr w:type="spellStart"/>
      <w:proofErr w:type="gramStart"/>
      <w:r w:rsidRPr="000446DA">
        <w:rPr>
          <w:rFonts w:ascii="Arial" w:eastAsia="MS PGothic" w:hAnsi="Arial" w:cs="Arial"/>
          <w:lang w:val="en-US"/>
        </w:rPr>
        <w:t>programme</w:t>
      </w:r>
      <w:proofErr w:type="spellEnd"/>
      <w:proofErr w:type="gramEnd"/>
      <w:r w:rsidRPr="000446DA">
        <w:rPr>
          <w:rFonts w:ascii="Arial" w:eastAsia="MS PGothic" w:hAnsi="Arial" w:cs="Arial"/>
          <w:lang w:val="en-US"/>
        </w:rPr>
        <w:t xml:space="preserve"> events and activities, with 15,000 enjoying activities at our two outdoor learning </w:t>
      </w:r>
      <w:proofErr w:type="spellStart"/>
      <w:r w:rsidRPr="000446DA">
        <w:rPr>
          <w:rFonts w:ascii="Arial" w:eastAsia="MS PGothic" w:hAnsi="Arial" w:cs="Arial"/>
          <w:lang w:val="en-US"/>
        </w:rPr>
        <w:t>centres</w:t>
      </w:r>
      <w:proofErr w:type="spellEnd"/>
      <w:r w:rsidRPr="000446DA">
        <w:rPr>
          <w:rFonts w:ascii="Arial" w:eastAsia="MS PGothic" w:hAnsi="Arial" w:cs="Arial"/>
          <w:lang w:val="en-US"/>
        </w:rPr>
        <w:t xml:space="preserve">, Woodrow and Hindleap. We supported 1,442 youth professionals at over 164 of our training and network sessions. </w:t>
      </w:r>
    </w:p>
    <w:p w14:paraId="56ECD654" w14:textId="3B174512" w:rsidR="000446DA" w:rsidRPr="000446DA" w:rsidRDefault="000446DA" w:rsidP="000446DA">
      <w:pPr>
        <w:spacing w:after="200" w:line="276" w:lineRule="auto"/>
        <w:jc w:val="both"/>
        <w:rPr>
          <w:rFonts w:ascii="Arial" w:eastAsia="MS PGothic" w:hAnsi="Arial" w:cs="Arial"/>
          <w:lang w:val="en-US"/>
        </w:rPr>
      </w:pPr>
    </w:p>
    <w:p w14:paraId="6B5EB0C8" w14:textId="72FF2649" w:rsidR="002B331C" w:rsidRPr="0069036F" w:rsidRDefault="0069036F" w:rsidP="0069036F">
      <w:pPr>
        <w:spacing w:after="200" w:line="276" w:lineRule="auto"/>
        <w:contextualSpacing/>
        <w:jc w:val="both"/>
        <w:rPr>
          <w:rFonts w:ascii="Arial" w:eastAsia="Times New Roman" w:hAnsi="Arial" w:cs="Arial"/>
        </w:rPr>
      </w:pPr>
      <w:r>
        <w:rPr>
          <w:rFonts w:ascii="Arial" w:eastAsia="Times New Roman" w:hAnsi="Arial" w:cs="Arial"/>
        </w:rPr>
        <w:t>P</w:t>
      </w:r>
      <w:r w:rsidR="002B331C" w:rsidRPr="00B3071F">
        <w:rPr>
          <w:rFonts w:ascii="Arial" w:eastAsia="Times New Roman" w:hAnsi="Arial" w:cs="Arial"/>
        </w:rPr>
        <w:t>lease submit your application through London Youth’s careers page.</w:t>
      </w:r>
      <w:r>
        <w:rPr>
          <w:rFonts w:ascii="Arial" w:eastAsia="Times New Roman" w:hAnsi="Arial" w:cs="Arial"/>
        </w:rPr>
        <w:t xml:space="preserve"> </w:t>
      </w:r>
      <w:r w:rsidR="002B331C">
        <w:rPr>
          <w:rFonts w:ascii="Arial" w:hAnsi="Arial" w:cs="Arial"/>
        </w:rPr>
        <w:t>It is essential that in your written application you give evidence of examples of proven experience/skills for ‘what you will bring to the role’ criteria.</w:t>
      </w:r>
    </w:p>
    <w:p w14:paraId="2AB0E32A" w14:textId="5F8592A4" w:rsidR="002B331C" w:rsidRPr="006D192D" w:rsidRDefault="002B331C" w:rsidP="002B331C">
      <w:pPr>
        <w:spacing w:after="200" w:line="276" w:lineRule="auto"/>
        <w:contextualSpacing/>
        <w:jc w:val="both"/>
        <w:rPr>
          <w:rFonts w:ascii="Arial" w:eastAsia="Times New Roman" w:hAnsi="Arial" w:cs="Arial"/>
        </w:rPr>
      </w:pPr>
    </w:p>
    <w:p w14:paraId="5F079B7F" w14:textId="4DA1C689" w:rsidR="002B331C" w:rsidRDefault="002B331C" w:rsidP="002B331C">
      <w:pPr>
        <w:spacing w:after="200" w:line="276" w:lineRule="auto"/>
        <w:contextualSpacing/>
        <w:jc w:val="both"/>
        <w:rPr>
          <w:rFonts w:ascii="Arial" w:eastAsia="Times New Roman" w:hAnsi="Arial" w:cs="Arial"/>
        </w:rPr>
      </w:pPr>
      <w:r w:rsidRPr="006D192D">
        <w:rPr>
          <w:rFonts w:ascii="Arial" w:eastAsia="Times New Roman" w:hAnsi="Arial" w:cs="Arial"/>
        </w:rPr>
        <w:t xml:space="preserve">If you have questions regarding the role or </w:t>
      </w:r>
      <w:r>
        <w:rPr>
          <w:rFonts w:ascii="Arial" w:eastAsia="Times New Roman" w:hAnsi="Arial" w:cs="Arial"/>
        </w:rPr>
        <w:t xml:space="preserve">the recruitment </w:t>
      </w:r>
      <w:r w:rsidRPr="006D192D">
        <w:rPr>
          <w:rFonts w:ascii="Arial" w:eastAsia="Times New Roman" w:hAnsi="Arial" w:cs="Arial"/>
        </w:rPr>
        <w:t>process, please contact:</w:t>
      </w:r>
      <w:r w:rsidRPr="006F68B4">
        <w:rPr>
          <w:rFonts w:ascii="Arial" w:eastAsia="Times New Roman" w:hAnsi="Arial" w:cs="Arial"/>
        </w:rPr>
        <w:t xml:space="preserve">  </w:t>
      </w:r>
      <w:hyperlink r:id="rId13" w:history="1">
        <w:r w:rsidR="00086BAE" w:rsidRPr="00FF30BB">
          <w:rPr>
            <w:rStyle w:val="Hyperlink"/>
            <w:rFonts w:ascii="Arial" w:eastAsia="Times New Roman" w:hAnsi="Arial" w:cs="Arial"/>
          </w:rPr>
          <w:t>tom.fox@londonyouth.org</w:t>
        </w:r>
      </w:hyperlink>
      <w:r w:rsidR="00086BAE">
        <w:rPr>
          <w:rFonts w:ascii="Arial" w:eastAsia="Times New Roman" w:hAnsi="Arial" w:cs="Arial"/>
        </w:rPr>
        <w:t xml:space="preserve"> or </w:t>
      </w:r>
      <w:hyperlink r:id="rId14" w:history="1">
        <w:r w:rsidR="00086BAE" w:rsidRPr="00FF30BB">
          <w:rPr>
            <w:rStyle w:val="Hyperlink"/>
            <w:rFonts w:ascii="Arial" w:eastAsia="Times New Roman" w:hAnsi="Arial" w:cs="Arial"/>
          </w:rPr>
          <w:t>liz.earley@londonyouth.org</w:t>
        </w:r>
      </w:hyperlink>
      <w:r w:rsidR="00086BAE">
        <w:rPr>
          <w:rFonts w:ascii="Arial" w:eastAsia="Times New Roman" w:hAnsi="Arial" w:cs="Arial"/>
        </w:rPr>
        <w:t xml:space="preserve"> or call 01342822625</w:t>
      </w:r>
    </w:p>
    <w:p w14:paraId="028A1987" w14:textId="027881B5" w:rsidR="00F92B9B" w:rsidRPr="00F92B9B" w:rsidRDefault="00F92B9B" w:rsidP="00F92B9B">
      <w:pPr>
        <w:spacing w:after="200" w:line="276" w:lineRule="auto"/>
        <w:contextualSpacing/>
        <w:jc w:val="both"/>
        <w:rPr>
          <w:rFonts w:ascii="Montserrat ExtraBold" w:eastAsia="MS PGothic" w:hAnsi="Montserrat ExtraBold" w:cs="Arial"/>
          <w:b/>
          <w:bCs/>
          <w:color w:val="492861"/>
        </w:rPr>
      </w:pPr>
      <w:r w:rsidRPr="00F92B9B">
        <w:rPr>
          <w:rFonts w:ascii="Montserrat ExtraBold" w:eastAsia="MS PGothic" w:hAnsi="Montserrat ExtraBold" w:cs="Arial"/>
          <w:b/>
          <w:bCs/>
          <w:noProof/>
          <w:color w:val="492861"/>
        </w:rPr>
        <w:drawing>
          <wp:anchor distT="0" distB="0" distL="114300" distR="114300" simplePos="0" relativeHeight="251658240" behindDoc="1" locked="0" layoutInCell="1" allowOverlap="1" wp14:anchorId="72D222B3" wp14:editId="698B25DC">
            <wp:simplePos x="0" y="0"/>
            <wp:positionH relativeFrom="page">
              <wp:align>right</wp:align>
            </wp:positionH>
            <wp:positionV relativeFrom="paragraph">
              <wp:posOffset>285390</wp:posOffset>
            </wp:positionV>
            <wp:extent cx="7549978" cy="5028747"/>
            <wp:effectExtent l="0" t="0" r="0" b="635"/>
            <wp:wrapNone/>
            <wp:docPr id="941503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9978" cy="50287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8DCFD" w14:textId="3C4DE50F" w:rsidR="00A23E9F" w:rsidRDefault="00A23E9F" w:rsidP="00025C6D">
      <w:pPr>
        <w:spacing w:after="200" w:line="276" w:lineRule="auto"/>
        <w:contextualSpacing/>
        <w:jc w:val="both"/>
        <w:rPr>
          <w:rFonts w:ascii="Montserrat ExtraBold" w:eastAsia="MS PGothic" w:hAnsi="Montserrat ExtraBold" w:cs="Arial"/>
          <w:b/>
          <w:bCs/>
          <w:color w:val="492861"/>
          <w:lang w:val="en-US"/>
        </w:rPr>
      </w:pPr>
    </w:p>
    <w:p w14:paraId="6F3CEA6E" w14:textId="0921D464" w:rsidR="002B331C" w:rsidRDefault="002B331C" w:rsidP="00025C6D">
      <w:pPr>
        <w:spacing w:after="200" w:line="276" w:lineRule="auto"/>
        <w:contextualSpacing/>
        <w:jc w:val="both"/>
        <w:rPr>
          <w:rFonts w:ascii="Montserrat ExtraBold" w:eastAsia="MS PGothic" w:hAnsi="Montserrat ExtraBold" w:cs="Arial"/>
          <w:b/>
          <w:bCs/>
          <w:color w:val="492861"/>
          <w:lang w:val="en-US"/>
        </w:rPr>
      </w:pPr>
    </w:p>
    <w:p w14:paraId="3AE681A8" w14:textId="471CDCA6" w:rsidR="002B331C" w:rsidRDefault="002B331C" w:rsidP="00025C6D">
      <w:pPr>
        <w:spacing w:after="200" w:line="276" w:lineRule="auto"/>
        <w:contextualSpacing/>
        <w:jc w:val="both"/>
        <w:rPr>
          <w:rFonts w:ascii="Montserrat ExtraBold" w:eastAsia="MS PGothic" w:hAnsi="Montserrat ExtraBold" w:cs="Arial"/>
          <w:b/>
          <w:bCs/>
          <w:color w:val="492861"/>
          <w:lang w:val="en-US"/>
        </w:rPr>
      </w:pPr>
    </w:p>
    <w:p w14:paraId="5F313BCA" w14:textId="6616CC41" w:rsidR="00893750" w:rsidRPr="006F68B4" w:rsidRDefault="00893750" w:rsidP="006D192D">
      <w:pPr>
        <w:spacing w:after="200" w:line="276" w:lineRule="auto"/>
        <w:contextualSpacing/>
        <w:jc w:val="both"/>
        <w:rPr>
          <w:rFonts w:ascii="Arial" w:eastAsia="Times New Roman" w:hAnsi="Arial" w:cs="Arial"/>
        </w:rPr>
      </w:pPr>
    </w:p>
    <w:sectPr w:rsidR="00893750" w:rsidRPr="006F68B4" w:rsidSect="00CB7981">
      <w:headerReference w:type="default" r:id="rId16"/>
      <w:footerReference w:type="defaul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269F" w14:textId="77777777" w:rsidR="001E72C7" w:rsidRDefault="001E72C7" w:rsidP="002D64AD">
      <w:r>
        <w:separator/>
      </w:r>
    </w:p>
  </w:endnote>
  <w:endnote w:type="continuationSeparator" w:id="0">
    <w:p w14:paraId="003B3E94" w14:textId="77777777" w:rsidR="001E72C7" w:rsidRDefault="001E72C7" w:rsidP="002D64AD">
      <w:r>
        <w:continuationSeparator/>
      </w:r>
    </w:p>
  </w:endnote>
  <w:endnote w:type="continuationNotice" w:id="1">
    <w:p w14:paraId="52EFD5FF" w14:textId="77777777" w:rsidR="001E72C7" w:rsidRDefault="001E7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Montserrat ExtraBold">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06F8" w14:textId="5C86B547" w:rsidR="00EE4120" w:rsidRDefault="00EE4120" w:rsidP="00837F1D">
    <w:pPr>
      <w:shd w:val="clear" w:color="auto" w:fill="FFFFFF"/>
      <w:rPr>
        <w:rFonts w:ascii="Arial" w:eastAsia="Times New Roman" w:hAnsi="Arial" w:cs="Arial"/>
        <w:noProof/>
        <w:color w:val="959595"/>
        <w:sz w:val="16"/>
        <w:szCs w:val="16"/>
        <w:lang w:eastAsia="en-GB"/>
      </w:rPr>
    </w:pPr>
  </w:p>
  <w:p w14:paraId="1F9CA884" w14:textId="77777777" w:rsidR="00EE4120" w:rsidRDefault="00EE4120" w:rsidP="00837F1D">
    <w:pPr>
      <w:shd w:val="clear" w:color="auto" w:fill="FFFFFF"/>
      <w:rPr>
        <w:rFonts w:ascii="Arial" w:eastAsia="Times New Roman" w:hAnsi="Arial" w:cs="Arial"/>
        <w:noProof/>
        <w:color w:val="959595"/>
        <w:sz w:val="16"/>
        <w:szCs w:val="16"/>
        <w:lang w:eastAsia="en-GB"/>
      </w:rPr>
    </w:pPr>
  </w:p>
  <w:p w14:paraId="7C87887D" w14:textId="36E55EB4" w:rsidR="00EE4120" w:rsidRDefault="00DA22B7" w:rsidP="00837F1D">
    <w:pPr>
      <w:shd w:val="clear" w:color="auto" w:fill="FFFFFF"/>
      <w:rPr>
        <w:rFonts w:ascii="Arial" w:eastAsia="Times New Roman" w:hAnsi="Arial" w:cs="Arial"/>
        <w:noProof/>
        <w:color w:val="959595"/>
        <w:sz w:val="16"/>
        <w:szCs w:val="16"/>
        <w:lang w:eastAsia="en-GB"/>
      </w:rPr>
    </w:pPr>
    <w:r w:rsidRPr="00837F1D">
      <w:rPr>
        <w:rFonts w:ascii="Montserrat ExtraBold" w:hAnsi="Montserrat ExtraBold" w:cs="Arial"/>
        <w:noProof/>
        <w:color w:val="6E587F"/>
        <w:lang w:eastAsia="en-GB"/>
      </w:rPr>
      <w:drawing>
        <wp:anchor distT="0" distB="0" distL="114300" distR="114300" simplePos="0" relativeHeight="251659264" behindDoc="0" locked="0" layoutInCell="1" allowOverlap="1" wp14:anchorId="1B47D838" wp14:editId="5A1F0E4B">
          <wp:simplePos x="0" y="0"/>
          <wp:positionH relativeFrom="margin">
            <wp:posOffset>-247136</wp:posOffset>
          </wp:positionH>
          <wp:positionV relativeFrom="margin">
            <wp:posOffset>9170086</wp:posOffset>
          </wp:positionV>
          <wp:extent cx="1428750" cy="458470"/>
          <wp:effectExtent l="0" t="0" r="0" b="0"/>
          <wp:wrapSquare wrapText="bothSides"/>
          <wp:docPr id="1521966708" name="Picture 152196670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458470"/>
                  </a:xfrm>
                  <a:prstGeom prst="rect">
                    <a:avLst/>
                  </a:prstGeom>
                </pic:spPr>
              </pic:pic>
            </a:graphicData>
          </a:graphic>
          <wp14:sizeRelH relativeFrom="margin">
            <wp14:pctWidth>0</wp14:pctWidth>
          </wp14:sizeRelH>
          <wp14:sizeRelV relativeFrom="margin">
            <wp14:pctHeight>0</wp14:pctHeight>
          </wp14:sizeRelV>
        </wp:anchor>
      </w:drawing>
    </w:r>
  </w:p>
  <w:p w14:paraId="6CD8C30E" w14:textId="0B0DB55F" w:rsidR="00EE4120" w:rsidRDefault="00EE4120" w:rsidP="00837F1D">
    <w:pPr>
      <w:shd w:val="clear" w:color="auto" w:fill="FFFFFF"/>
      <w:rPr>
        <w:rFonts w:ascii="Arial" w:eastAsia="Times New Roman" w:hAnsi="Arial" w:cs="Arial"/>
        <w:noProof/>
        <w:color w:val="959595"/>
        <w:sz w:val="16"/>
        <w:szCs w:val="16"/>
        <w:lang w:eastAsia="en-GB"/>
      </w:rPr>
    </w:pPr>
  </w:p>
  <w:p w14:paraId="27D11FE0" w14:textId="73DC29F8" w:rsidR="00EE4120" w:rsidRDefault="00EE4120" w:rsidP="00837F1D">
    <w:pPr>
      <w:shd w:val="clear" w:color="auto" w:fill="FFFFFF"/>
      <w:rPr>
        <w:rFonts w:ascii="Arial" w:eastAsia="Times New Roman" w:hAnsi="Arial" w:cs="Arial"/>
        <w:noProof/>
        <w:color w:val="959595"/>
        <w:sz w:val="16"/>
        <w:szCs w:val="16"/>
        <w:lang w:eastAsia="en-GB"/>
      </w:rPr>
    </w:pPr>
    <w:r>
      <w:rPr>
        <w:rFonts w:ascii="Arial" w:eastAsia="Times New Roman" w:hAnsi="Arial" w:cs="Arial"/>
        <w:noProof/>
        <w:color w:val="959595"/>
        <w:sz w:val="16"/>
        <w:szCs w:val="16"/>
        <w:lang w:eastAsia="en-GB"/>
      </w:rPr>
      <w:t xml:space="preserve">We are proud to be part of the charity London Youth. </w:t>
    </w:r>
  </w:p>
  <w:p w14:paraId="7CE06ABB" w14:textId="52BFEC17" w:rsidR="00050C4A" w:rsidRPr="00837F1D" w:rsidRDefault="00837F1D" w:rsidP="00837F1D">
    <w:pPr>
      <w:shd w:val="clear" w:color="auto" w:fill="FFFFFF"/>
      <w:rPr>
        <w:rFonts w:eastAsia="Times New Roman"/>
        <w:noProof/>
        <w:color w:val="201F1E"/>
        <w:lang w:eastAsia="en-GB"/>
      </w:rPr>
    </w:pPr>
    <w:r>
      <w:rPr>
        <w:rFonts w:ascii="Arial" w:eastAsia="Times New Roman" w:hAnsi="Arial" w:cs="Arial"/>
        <w:noProof/>
        <w:color w:val="959595"/>
        <w:sz w:val="16"/>
        <w:szCs w:val="16"/>
        <w:lang w:eastAsia="en-GB"/>
      </w:rPr>
      <w:t>London Youth is the operating name of The Federation of London Youth Clubs, a Registered Charity (Number 303324) and a Company Limited by Guarantee (Number 258577).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3ECB" w14:textId="77777777" w:rsidR="001E72C7" w:rsidRDefault="001E72C7" w:rsidP="002D64AD">
      <w:r>
        <w:separator/>
      </w:r>
    </w:p>
  </w:footnote>
  <w:footnote w:type="continuationSeparator" w:id="0">
    <w:p w14:paraId="3238B34C" w14:textId="77777777" w:rsidR="001E72C7" w:rsidRDefault="001E72C7" w:rsidP="002D64AD">
      <w:r>
        <w:continuationSeparator/>
      </w:r>
    </w:p>
  </w:footnote>
  <w:footnote w:type="continuationNotice" w:id="1">
    <w:p w14:paraId="645AD94D" w14:textId="77777777" w:rsidR="001E72C7" w:rsidRDefault="001E7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6206" w14:textId="040E7AE3" w:rsidR="00837F1D" w:rsidRPr="00B47B9F" w:rsidRDefault="00E76A29" w:rsidP="00E76A29">
    <w:pPr>
      <w:keepNext/>
      <w:tabs>
        <w:tab w:val="left" w:pos="8805"/>
      </w:tabs>
      <w:outlineLvl w:val="1"/>
      <w:rPr>
        <w:rFonts w:ascii="Montserrat ExtraBold" w:eastAsia="MS PGothic" w:hAnsi="Montserrat ExtraBold" w:cs="Arial"/>
        <w:b/>
        <w:bCs/>
        <w:color w:val="1D442E"/>
        <w:lang w:val="en-US"/>
      </w:rPr>
    </w:pPr>
    <w:r w:rsidRPr="00B47B9F">
      <w:rPr>
        <w:rFonts w:ascii="Montserrat ExtraBold" w:eastAsia="MS PGothic" w:hAnsi="Montserrat ExtraBold" w:cs="Arial"/>
        <w:b/>
        <w:bCs/>
        <w:color w:val="1D442E"/>
        <w:lang w:val="en-US"/>
      </w:rPr>
      <w:t xml:space="preserve">Issue date: </w:t>
    </w:r>
    <w:r w:rsidR="00EF3521">
      <w:rPr>
        <w:rFonts w:ascii="Montserrat ExtraBold" w:eastAsia="MS PGothic" w:hAnsi="Montserrat ExtraBold" w:cs="Arial"/>
        <w:b/>
        <w:bCs/>
        <w:color w:val="1D442E"/>
        <w:lang w:val="en-US"/>
      </w:rPr>
      <w:t>April</w:t>
    </w:r>
    <w:r w:rsidR="0081754C">
      <w:rPr>
        <w:rFonts w:ascii="Montserrat ExtraBold" w:eastAsia="MS PGothic" w:hAnsi="Montserrat ExtraBold" w:cs="Arial"/>
        <w:b/>
        <w:bCs/>
        <w:color w:val="1D442E"/>
        <w:lang w:val="en-US"/>
      </w:rPr>
      <w:t xml:space="preserve"> 2026</w:t>
    </w:r>
  </w:p>
</w:hdr>
</file>

<file path=word/intelligence.xml><?xml version="1.0" encoding="utf-8"?>
<int:Intelligence xmlns:int="http://schemas.microsoft.com/office/intelligence/2019/intelligence">
  <int:IntelligenceSettings/>
  <int:Manifest>
    <int:WordHash hashCode="kByidkXaRxGvMx" id="7UearhjA"/>
    <int:WordHash hashCode="JgtY6hJIkityHB" id="ezA4cU00"/>
  </int:Manifest>
  <int:Observations>
    <int:Content id="7UearhjA">
      <int:Rejection type="LegacyProofing"/>
    </int:Content>
    <int:Content id="ezA4cU00">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7F"/>
    <w:multiLevelType w:val="hybridMultilevel"/>
    <w:tmpl w:val="F08A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D057A"/>
    <w:multiLevelType w:val="hybridMultilevel"/>
    <w:tmpl w:val="2AEC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24912"/>
    <w:multiLevelType w:val="hybridMultilevel"/>
    <w:tmpl w:val="10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A4D7F"/>
    <w:multiLevelType w:val="multilevel"/>
    <w:tmpl w:val="B17A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C254A"/>
    <w:multiLevelType w:val="multilevel"/>
    <w:tmpl w:val="5F90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55E84"/>
    <w:multiLevelType w:val="hybridMultilevel"/>
    <w:tmpl w:val="4BD0B9B6"/>
    <w:lvl w:ilvl="0" w:tplc="61E4FE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4E73"/>
    <w:multiLevelType w:val="hybridMultilevel"/>
    <w:tmpl w:val="05C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72601"/>
    <w:multiLevelType w:val="hybridMultilevel"/>
    <w:tmpl w:val="80D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51CA"/>
    <w:multiLevelType w:val="hybridMultilevel"/>
    <w:tmpl w:val="E52C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324CD"/>
    <w:multiLevelType w:val="hybridMultilevel"/>
    <w:tmpl w:val="2302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D4A"/>
    <w:multiLevelType w:val="hybridMultilevel"/>
    <w:tmpl w:val="F22C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A39AE"/>
    <w:multiLevelType w:val="hybridMultilevel"/>
    <w:tmpl w:val="F64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A61CC"/>
    <w:multiLevelType w:val="hybridMultilevel"/>
    <w:tmpl w:val="322E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A75C0"/>
    <w:multiLevelType w:val="hybridMultilevel"/>
    <w:tmpl w:val="27F6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FF3"/>
    <w:multiLevelType w:val="hybridMultilevel"/>
    <w:tmpl w:val="27B8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C336A"/>
    <w:multiLevelType w:val="multilevel"/>
    <w:tmpl w:val="2828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16892"/>
    <w:multiLevelType w:val="hybridMultilevel"/>
    <w:tmpl w:val="FF6C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D7FF7"/>
    <w:multiLevelType w:val="multilevel"/>
    <w:tmpl w:val="E2429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12219"/>
    <w:multiLevelType w:val="hybridMultilevel"/>
    <w:tmpl w:val="C5A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B7F7D"/>
    <w:multiLevelType w:val="hybridMultilevel"/>
    <w:tmpl w:val="4FC2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F7A85"/>
    <w:multiLevelType w:val="multilevel"/>
    <w:tmpl w:val="4B9E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611BB7"/>
    <w:multiLevelType w:val="multilevel"/>
    <w:tmpl w:val="EF12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551576"/>
    <w:multiLevelType w:val="hybridMultilevel"/>
    <w:tmpl w:val="EBBA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30DC7"/>
    <w:multiLevelType w:val="multilevel"/>
    <w:tmpl w:val="6968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F142C"/>
    <w:multiLevelType w:val="hybridMultilevel"/>
    <w:tmpl w:val="FF8E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E1521"/>
    <w:multiLevelType w:val="hybridMultilevel"/>
    <w:tmpl w:val="F228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F5A24"/>
    <w:multiLevelType w:val="hybridMultilevel"/>
    <w:tmpl w:val="66506DA6"/>
    <w:lvl w:ilvl="0" w:tplc="61E4FE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A0089"/>
    <w:multiLevelType w:val="hybridMultilevel"/>
    <w:tmpl w:val="5D3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069ED"/>
    <w:multiLevelType w:val="hybridMultilevel"/>
    <w:tmpl w:val="D42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51AF5"/>
    <w:multiLevelType w:val="multilevel"/>
    <w:tmpl w:val="A154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2B154C"/>
    <w:multiLevelType w:val="hybridMultilevel"/>
    <w:tmpl w:val="8B22079C"/>
    <w:lvl w:ilvl="0" w:tplc="61E4FE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6394A"/>
    <w:multiLevelType w:val="multilevel"/>
    <w:tmpl w:val="FD0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9865CA"/>
    <w:multiLevelType w:val="hybridMultilevel"/>
    <w:tmpl w:val="8B1C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D2CCA"/>
    <w:multiLevelType w:val="multilevel"/>
    <w:tmpl w:val="D674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B54D36"/>
    <w:multiLevelType w:val="hybridMultilevel"/>
    <w:tmpl w:val="CC9A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2134FA"/>
    <w:multiLevelType w:val="hybridMultilevel"/>
    <w:tmpl w:val="2728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C0D0A"/>
    <w:multiLevelType w:val="hybridMultilevel"/>
    <w:tmpl w:val="B730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1382F"/>
    <w:multiLevelType w:val="hybridMultilevel"/>
    <w:tmpl w:val="399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201E6"/>
    <w:multiLevelType w:val="hybridMultilevel"/>
    <w:tmpl w:val="1D92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C347D6"/>
    <w:multiLevelType w:val="hybridMultilevel"/>
    <w:tmpl w:val="1BDC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6414B"/>
    <w:multiLevelType w:val="hybridMultilevel"/>
    <w:tmpl w:val="3DD6B9AA"/>
    <w:lvl w:ilvl="0" w:tplc="279270EA">
      <w:numFmt w:val="bullet"/>
      <w:lvlText w:val=""/>
      <w:lvlJc w:val="left"/>
      <w:pPr>
        <w:ind w:left="825" w:hanging="360"/>
      </w:pPr>
      <w:rPr>
        <w:rFonts w:ascii="Symbol" w:eastAsia="Symbol" w:hAnsi="Symbol" w:cs="Symbol" w:hint="default"/>
        <w:w w:val="100"/>
        <w:sz w:val="24"/>
        <w:szCs w:val="24"/>
        <w:lang w:val="en-US" w:eastAsia="en-US" w:bidi="ar-SA"/>
      </w:rPr>
    </w:lvl>
    <w:lvl w:ilvl="1" w:tplc="6366BAA6">
      <w:numFmt w:val="bullet"/>
      <w:lvlText w:val="•"/>
      <w:lvlJc w:val="left"/>
      <w:pPr>
        <w:ind w:left="1573" w:hanging="360"/>
      </w:pPr>
      <w:rPr>
        <w:rFonts w:hint="default"/>
        <w:lang w:val="en-US" w:eastAsia="en-US" w:bidi="ar-SA"/>
      </w:rPr>
    </w:lvl>
    <w:lvl w:ilvl="2" w:tplc="EF702EEC">
      <w:numFmt w:val="bullet"/>
      <w:lvlText w:val="•"/>
      <w:lvlJc w:val="left"/>
      <w:pPr>
        <w:ind w:left="2327" w:hanging="360"/>
      </w:pPr>
      <w:rPr>
        <w:rFonts w:hint="default"/>
        <w:lang w:val="en-US" w:eastAsia="en-US" w:bidi="ar-SA"/>
      </w:rPr>
    </w:lvl>
    <w:lvl w:ilvl="3" w:tplc="68029EC4">
      <w:numFmt w:val="bullet"/>
      <w:lvlText w:val="•"/>
      <w:lvlJc w:val="left"/>
      <w:pPr>
        <w:ind w:left="3081" w:hanging="360"/>
      </w:pPr>
      <w:rPr>
        <w:rFonts w:hint="default"/>
        <w:lang w:val="en-US" w:eastAsia="en-US" w:bidi="ar-SA"/>
      </w:rPr>
    </w:lvl>
    <w:lvl w:ilvl="4" w:tplc="55E2108E">
      <w:numFmt w:val="bullet"/>
      <w:lvlText w:val="•"/>
      <w:lvlJc w:val="left"/>
      <w:pPr>
        <w:ind w:left="3835" w:hanging="360"/>
      </w:pPr>
      <w:rPr>
        <w:rFonts w:hint="default"/>
        <w:lang w:val="en-US" w:eastAsia="en-US" w:bidi="ar-SA"/>
      </w:rPr>
    </w:lvl>
    <w:lvl w:ilvl="5" w:tplc="8BA83924">
      <w:numFmt w:val="bullet"/>
      <w:lvlText w:val="•"/>
      <w:lvlJc w:val="left"/>
      <w:pPr>
        <w:ind w:left="4589" w:hanging="360"/>
      </w:pPr>
      <w:rPr>
        <w:rFonts w:hint="default"/>
        <w:lang w:val="en-US" w:eastAsia="en-US" w:bidi="ar-SA"/>
      </w:rPr>
    </w:lvl>
    <w:lvl w:ilvl="6" w:tplc="8E5E3CB2">
      <w:numFmt w:val="bullet"/>
      <w:lvlText w:val="•"/>
      <w:lvlJc w:val="left"/>
      <w:pPr>
        <w:ind w:left="5343" w:hanging="360"/>
      </w:pPr>
      <w:rPr>
        <w:rFonts w:hint="default"/>
        <w:lang w:val="en-US" w:eastAsia="en-US" w:bidi="ar-SA"/>
      </w:rPr>
    </w:lvl>
    <w:lvl w:ilvl="7" w:tplc="07689B9E">
      <w:numFmt w:val="bullet"/>
      <w:lvlText w:val="•"/>
      <w:lvlJc w:val="left"/>
      <w:pPr>
        <w:ind w:left="6097" w:hanging="360"/>
      </w:pPr>
      <w:rPr>
        <w:rFonts w:hint="default"/>
        <w:lang w:val="en-US" w:eastAsia="en-US" w:bidi="ar-SA"/>
      </w:rPr>
    </w:lvl>
    <w:lvl w:ilvl="8" w:tplc="8C8A18E2">
      <w:numFmt w:val="bullet"/>
      <w:lvlText w:val="•"/>
      <w:lvlJc w:val="left"/>
      <w:pPr>
        <w:ind w:left="6851" w:hanging="360"/>
      </w:pPr>
      <w:rPr>
        <w:rFonts w:hint="default"/>
        <w:lang w:val="en-US" w:eastAsia="en-US" w:bidi="ar-SA"/>
      </w:rPr>
    </w:lvl>
  </w:abstractNum>
  <w:abstractNum w:abstractNumId="41" w15:restartNumberingAfterBreak="0">
    <w:nsid w:val="6B752595"/>
    <w:multiLevelType w:val="multilevel"/>
    <w:tmpl w:val="D812D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01331"/>
    <w:multiLevelType w:val="hybridMultilevel"/>
    <w:tmpl w:val="005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C26D0"/>
    <w:multiLevelType w:val="hybridMultilevel"/>
    <w:tmpl w:val="5D62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83816"/>
    <w:multiLevelType w:val="hybridMultilevel"/>
    <w:tmpl w:val="D9E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02897">
    <w:abstractNumId w:val="18"/>
  </w:num>
  <w:num w:numId="2" w16cid:durableId="516964451">
    <w:abstractNumId w:val="1"/>
  </w:num>
  <w:num w:numId="3" w16cid:durableId="1389262805">
    <w:abstractNumId w:val="12"/>
  </w:num>
  <w:num w:numId="4" w16cid:durableId="1928685107">
    <w:abstractNumId w:val="14"/>
  </w:num>
  <w:num w:numId="5" w16cid:durableId="85661828">
    <w:abstractNumId w:val="8"/>
  </w:num>
  <w:num w:numId="6" w16cid:durableId="1173912546">
    <w:abstractNumId w:val="26"/>
  </w:num>
  <w:num w:numId="7" w16cid:durableId="1601840631">
    <w:abstractNumId w:val="30"/>
  </w:num>
  <w:num w:numId="8" w16cid:durableId="895625003">
    <w:abstractNumId w:val="5"/>
  </w:num>
  <w:num w:numId="9" w16cid:durableId="1300114998">
    <w:abstractNumId w:val="40"/>
  </w:num>
  <w:num w:numId="10" w16cid:durableId="278533377">
    <w:abstractNumId w:val="16"/>
  </w:num>
  <w:num w:numId="11" w16cid:durableId="570123582">
    <w:abstractNumId w:val="15"/>
  </w:num>
  <w:num w:numId="12" w16cid:durableId="1967736111">
    <w:abstractNumId w:val="20"/>
  </w:num>
  <w:num w:numId="13" w16cid:durableId="928545804">
    <w:abstractNumId w:val="3"/>
  </w:num>
  <w:num w:numId="14" w16cid:durableId="874076006">
    <w:abstractNumId w:val="33"/>
  </w:num>
  <w:num w:numId="15" w16cid:durableId="1025597260">
    <w:abstractNumId w:val="29"/>
  </w:num>
  <w:num w:numId="16" w16cid:durableId="1498419169">
    <w:abstractNumId w:val="4"/>
  </w:num>
  <w:num w:numId="17" w16cid:durableId="1935237553">
    <w:abstractNumId w:val="7"/>
  </w:num>
  <w:num w:numId="18" w16cid:durableId="1856964342">
    <w:abstractNumId w:val="19"/>
  </w:num>
  <w:num w:numId="19" w16cid:durableId="1311445572">
    <w:abstractNumId w:val="28"/>
  </w:num>
  <w:num w:numId="20" w16cid:durableId="1801073833">
    <w:abstractNumId w:val="25"/>
  </w:num>
  <w:num w:numId="21" w16cid:durableId="1977906826">
    <w:abstractNumId w:val="44"/>
  </w:num>
  <w:num w:numId="22" w16cid:durableId="1646472197">
    <w:abstractNumId w:val="6"/>
  </w:num>
  <w:num w:numId="23" w16cid:durableId="2014605612">
    <w:abstractNumId w:val="0"/>
  </w:num>
  <w:num w:numId="24" w16cid:durableId="655575478">
    <w:abstractNumId w:val="21"/>
  </w:num>
  <w:num w:numId="25" w16cid:durableId="201674849">
    <w:abstractNumId w:val="31"/>
  </w:num>
  <w:num w:numId="26" w16cid:durableId="1824470629">
    <w:abstractNumId w:val="23"/>
  </w:num>
  <w:num w:numId="27" w16cid:durableId="238517570">
    <w:abstractNumId w:val="17"/>
  </w:num>
  <w:num w:numId="28" w16cid:durableId="651445401">
    <w:abstractNumId w:val="41"/>
  </w:num>
  <w:num w:numId="29" w16cid:durableId="2083520940">
    <w:abstractNumId w:val="27"/>
  </w:num>
  <w:num w:numId="30" w16cid:durableId="2034918212">
    <w:abstractNumId w:val="43"/>
  </w:num>
  <w:num w:numId="31" w16cid:durableId="1781489747">
    <w:abstractNumId w:val="10"/>
  </w:num>
  <w:num w:numId="32" w16cid:durableId="1225022950">
    <w:abstractNumId w:val="13"/>
  </w:num>
  <w:num w:numId="33" w16cid:durableId="322971659">
    <w:abstractNumId w:val="35"/>
  </w:num>
  <w:num w:numId="34" w16cid:durableId="2117282708">
    <w:abstractNumId w:val="9"/>
  </w:num>
  <w:num w:numId="35" w16cid:durableId="1085416517">
    <w:abstractNumId w:val="11"/>
  </w:num>
  <w:num w:numId="36" w16cid:durableId="1922828790">
    <w:abstractNumId w:val="22"/>
  </w:num>
  <w:num w:numId="37" w16cid:durableId="1241064453">
    <w:abstractNumId w:val="34"/>
  </w:num>
  <w:num w:numId="38" w16cid:durableId="260115297">
    <w:abstractNumId w:val="2"/>
  </w:num>
  <w:num w:numId="39" w16cid:durableId="202521896">
    <w:abstractNumId w:val="36"/>
  </w:num>
  <w:num w:numId="40" w16cid:durableId="2117559528">
    <w:abstractNumId w:val="38"/>
  </w:num>
  <w:num w:numId="41" w16cid:durableId="1255630710">
    <w:abstractNumId w:val="32"/>
  </w:num>
  <w:num w:numId="42" w16cid:durableId="331683099">
    <w:abstractNumId w:val="39"/>
  </w:num>
  <w:num w:numId="43" w16cid:durableId="1631131911">
    <w:abstractNumId w:val="37"/>
  </w:num>
  <w:num w:numId="44" w16cid:durableId="498809745">
    <w:abstractNumId w:val="42"/>
  </w:num>
  <w:num w:numId="45" w16cid:durableId="8810899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AD"/>
    <w:rsid w:val="00001FE6"/>
    <w:rsid w:val="00002F5A"/>
    <w:rsid w:val="00003B6B"/>
    <w:rsid w:val="00011D1A"/>
    <w:rsid w:val="00015194"/>
    <w:rsid w:val="00016852"/>
    <w:rsid w:val="000208E2"/>
    <w:rsid w:val="0002114F"/>
    <w:rsid w:val="000232D4"/>
    <w:rsid w:val="00025C6D"/>
    <w:rsid w:val="000276C7"/>
    <w:rsid w:val="00031A9F"/>
    <w:rsid w:val="00040CA3"/>
    <w:rsid w:val="00041856"/>
    <w:rsid w:val="000446DA"/>
    <w:rsid w:val="000500D2"/>
    <w:rsid w:val="00050C4A"/>
    <w:rsid w:val="00052E0A"/>
    <w:rsid w:val="00052E0B"/>
    <w:rsid w:val="0005358C"/>
    <w:rsid w:val="00054291"/>
    <w:rsid w:val="00055859"/>
    <w:rsid w:val="000565CF"/>
    <w:rsid w:val="00061643"/>
    <w:rsid w:val="00065C4D"/>
    <w:rsid w:val="000664A9"/>
    <w:rsid w:val="00077DB7"/>
    <w:rsid w:val="000817CD"/>
    <w:rsid w:val="00082C3C"/>
    <w:rsid w:val="00086BAE"/>
    <w:rsid w:val="0008768D"/>
    <w:rsid w:val="00087BEF"/>
    <w:rsid w:val="00090759"/>
    <w:rsid w:val="00090C9C"/>
    <w:rsid w:val="000935CF"/>
    <w:rsid w:val="00096958"/>
    <w:rsid w:val="00096DA1"/>
    <w:rsid w:val="000A0DF6"/>
    <w:rsid w:val="000A35B6"/>
    <w:rsid w:val="000A4550"/>
    <w:rsid w:val="000B08EA"/>
    <w:rsid w:val="000C547C"/>
    <w:rsid w:val="000D03C2"/>
    <w:rsid w:val="000D1EEE"/>
    <w:rsid w:val="000D2B3E"/>
    <w:rsid w:val="000D47E1"/>
    <w:rsid w:val="000D602A"/>
    <w:rsid w:val="000E014D"/>
    <w:rsid w:val="000E644D"/>
    <w:rsid w:val="000F0B58"/>
    <w:rsid w:val="000F165C"/>
    <w:rsid w:val="000F4CD6"/>
    <w:rsid w:val="000F7D84"/>
    <w:rsid w:val="00102D01"/>
    <w:rsid w:val="00110BB3"/>
    <w:rsid w:val="00111D8C"/>
    <w:rsid w:val="001127D6"/>
    <w:rsid w:val="00113711"/>
    <w:rsid w:val="00115D1B"/>
    <w:rsid w:val="00115EC0"/>
    <w:rsid w:val="001204C3"/>
    <w:rsid w:val="00120693"/>
    <w:rsid w:val="0012181F"/>
    <w:rsid w:val="00123109"/>
    <w:rsid w:val="0012320E"/>
    <w:rsid w:val="00124BB2"/>
    <w:rsid w:val="00126E4D"/>
    <w:rsid w:val="00126EC4"/>
    <w:rsid w:val="00130A10"/>
    <w:rsid w:val="00130B7D"/>
    <w:rsid w:val="0013313F"/>
    <w:rsid w:val="00133393"/>
    <w:rsid w:val="00140340"/>
    <w:rsid w:val="0014065E"/>
    <w:rsid w:val="0014160F"/>
    <w:rsid w:val="00144C6F"/>
    <w:rsid w:val="001513E3"/>
    <w:rsid w:val="00152328"/>
    <w:rsid w:val="001556AE"/>
    <w:rsid w:val="0015587D"/>
    <w:rsid w:val="00157654"/>
    <w:rsid w:val="00161C2E"/>
    <w:rsid w:val="001621DE"/>
    <w:rsid w:val="001627AB"/>
    <w:rsid w:val="00163EE5"/>
    <w:rsid w:val="001646FA"/>
    <w:rsid w:val="001665E6"/>
    <w:rsid w:val="00176EC6"/>
    <w:rsid w:val="00177CC5"/>
    <w:rsid w:val="001801F4"/>
    <w:rsid w:val="0018272C"/>
    <w:rsid w:val="00185FC5"/>
    <w:rsid w:val="00187325"/>
    <w:rsid w:val="00193DDA"/>
    <w:rsid w:val="00196620"/>
    <w:rsid w:val="001A0D33"/>
    <w:rsid w:val="001A50FC"/>
    <w:rsid w:val="001A6662"/>
    <w:rsid w:val="001B6340"/>
    <w:rsid w:val="001C2973"/>
    <w:rsid w:val="001C53D1"/>
    <w:rsid w:val="001D03B2"/>
    <w:rsid w:val="001D097D"/>
    <w:rsid w:val="001D158F"/>
    <w:rsid w:val="001D3EAA"/>
    <w:rsid w:val="001D7FC4"/>
    <w:rsid w:val="001E1536"/>
    <w:rsid w:val="001E3F25"/>
    <w:rsid w:val="001E4314"/>
    <w:rsid w:val="001E4B58"/>
    <w:rsid w:val="001E5D2E"/>
    <w:rsid w:val="001E72C7"/>
    <w:rsid w:val="001F0CF7"/>
    <w:rsid w:val="001F1691"/>
    <w:rsid w:val="001F18D9"/>
    <w:rsid w:val="001F19E6"/>
    <w:rsid w:val="00202073"/>
    <w:rsid w:val="00202DF3"/>
    <w:rsid w:val="0021112C"/>
    <w:rsid w:val="0021460E"/>
    <w:rsid w:val="00221F50"/>
    <w:rsid w:val="002307C6"/>
    <w:rsid w:val="00230801"/>
    <w:rsid w:val="0023423D"/>
    <w:rsid w:val="00236350"/>
    <w:rsid w:val="002417DE"/>
    <w:rsid w:val="00242449"/>
    <w:rsid w:val="002448C2"/>
    <w:rsid w:val="00246386"/>
    <w:rsid w:val="002479D1"/>
    <w:rsid w:val="002569F6"/>
    <w:rsid w:val="002600E2"/>
    <w:rsid w:val="00260A39"/>
    <w:rsid w:val="00263AC6"/>
    <w:rsid w:val="002704A4"/>
    <w:rsid w:val="00270D6E"/>
    <w:rsid w:val="00271328"/>
    <w:rsid w:val="00271BF5"/>
    <w:rsid w:val="00274BBD"/>
    <w:rsid w:val="0027736F"/>
    <w:rsid w:val="00277CCF"/>
    <w:rsid w:val="00280029"/>
    <w:rsid w:val="00280898"/>
    <w:rsid w:val="0028121F"/>
    <w:rsid w:val="0028176E"/>
    <w:rsid w:val="002868B3"/>
    <w:rsid w:val="00287CB7"/>
    <w:rsid w:val="002900E3"/>
    <w:rsid w:val="00291A19"/>
    <w:rsid w:val="0029202F"/>
    <w:rsid w:val="002928DE"/>
    <w:rsid w:val="002940C8"/>
    <w:rsid w:val="002A0625"/>
    <w:rsid w:val="002A112E"/>
    <w:rsid w:val="002A1A32"/>
    <w:rsid w:val="002A4E43"/>
    <w:rsid w:val="002A5BA4"/>
    <w:rsid w:val="002A5E08"/>
    <w:rsid w:val="002B2BBE"/>
    <w:rsid w:val="002B2F4B"/>
    <w:rsid w:val="002B331C"/>
    <w:rsid w:val="002B4D88"/>
    <w:rsid w:val="002B6725"/>
    <w:rsid w:val="002C0E47"/>
    <w:rsid w:val="002C388A"/>
    <w:rsid w:val="002C4B1B"/>
    <w:rsid w:val="002C552D"/>
    <w:rsid w:val="002C7F8E"/>
    <w:rsid w:val="002D238B"/>
    <w:rsid w:val="002D64AD"/>
    <w:rsid w:val="002E262E"/>
    <w:rsid w:val="002E35B9"/>
    <w:rsid w:val="002E3E5D"/>
    <w:rsid w:val="002E46BB"/>
    <w:rsid w:val="002E61E1"/>
    <w:rsid w:val="002E703B"/>
    <w:rsid w:val="002F2195"/>
    <w:rsid w:val="002F430B"/>
    <w:rsid w:val="002F4E46"/>
    <w:rsid w:val="002F675E"/>
    <w:rsid w:val="002F6EF7"/>
    <w:rsid w:val="002F7120"/>
    <w:rsid w:val="002F7F7F"/>
    <w:rsid w:val="00305896"/>
    <w:rsid w:val="0030680C"/>
    <w:rsid w:val="003075BF"/>
    <w:rsid w:val="00311715"/>
    <w:rsid w:val="00311F29"/>
    <w:rsid w:val="003131E6"/>
    <w:rsid w:val="00313F62"/>
    <w:rsid w:val="00313F67"/>
    <w:rsid w:val="00315C02"/>
    <w:rsid w:val="00317E5C"/>
    <w:rsid w:val="003302C2"/>
    <w:rsid w:val="003314C3"/>
    <w:rsid w:val="00331D67"/>
    <w:rsid w:val="0033485E"/>
    <w:rsid w:val="0033592C"/>
    <w:rsid w:val="00337273"/>
    <w:rsid w:val="003421F8"/>
    <w:rsid w:val="00342480"/>
    <w:rsid w:val="00343C29"/>
    <w:rsid w:val="0035195D"/>
    <w:rsid w:val="00351AAC"/>
    <w:rsid w:val="0035449C"/>
    <w:rsid w:val="00354EF6"/>
    <w:rsid w:val="003565D8"/>
    <w:rsid w:val="0035732D"/>
    <w:rsid w:val="00362E13"/>
    <w:rsid w:val="00363676"/>
    <w:rsid w:val="00364B06"/>
    <w:rsid w:val="00365307"/>
    <w:rsid w:val="00371448"/>
    <w:rsid w:val="0037588A"/>
    <w:rsid w:val="00376010"/>
    <w:rsid w:val="00380C10"/>
    <w:rsid w:val="003853DF"/>
    <w:rsid w:val="00386071"/>
    <w:rsid w:val="00386D3E"/>
    <w:rsid w:val="00387E8C"/>
    <w:rsid w:val="00393EC3"/>
    <w:rsid w:val="003A21FD"/>
    <w:rsid w:val="003A27D3"/>
    <w:rsid w:val="003A41F9"/>
    <w:rsid w:val="003A5008"/>
    <w:rsid w:val="003A5D96"/>
    <w:rsid w:val="003A6FF5"/>
    <w:rsid w:val="003A7C9F"/>
    <w:rsid w:val="003B5D81"/>
    <w:rsid w:val="003C05FE"/>
    <w:rsid w:val="003C0C21"/>
    <w:rsid w:val="003C1FB4"/>
    <w:rsid w:val="003C380A"/>
    <w:rsid w:val="003C4205"/>
    <w:rsid w:val="003C4217"/>
    <w:rsid w:val="003C51D5"/>
    <w:rsid w:val="003C54BC"/>
    <w:rsid w:val="003C6552"/>
    <w:rsid w:val="003C742A"/>
    <w:rsid w:val="003C79B5"/>
    <w:rsid w:val="003D030E"/>
    <w:rsid w:val="003D1426"/>
    <w:rsid w:val="003D1D15"/>
    <w:rsid w:val="003D7262"/>
    <w:rsid w:val="003D79F2"/>
    <w:rsid w:val="003E552F"/>
    <w:rsid w:val="003F11F5"/>
    <w:rsid w:val="003F1C4D"/>
    <w:rsid w:val="003F2C6C"/>
    <w:rsid w:val="003F43AA"/>
    <w:rsid w:val="003F5BC2"/>
    <w:rsid w:val="003F7523"/>
    <w:rsid w:val="004039FF"/>
    <w:rsid w:val="00403CC7"/>
    <w:rsid w:val="00406253"/>
    <w:rsid w:val="00406AFF"/>
    <w:rsid w:val="004071CB"/>
    <w:rsid w:val="004155DC"/>
    <w:rsid w:val="00417ACE"/>
    <w:rsid w:val="00420775"/>
    <w:rsid w:val="00424B9C"/>
    <w:rsid w:val="00432863"/>
    <w:rsid w:val="004330A7"/>
    <w:rsid w:val="00433524"/>
    <w:rsid w:val="00434A6A"/>
    <w:rsid w:val="004402CC"/>
    <w:rsid w:val="00443902"/>
    <w:rsid w:val="0044749B"/>
    <w:rsid w:val="004555CC"/>
    <w:rsid w:val="00455791"/>
    <w:rsid w:val="00463177"/>
    <w:rsid w:val="00463C28"/>
    <w:rsid w:val="00466D6A"/>
    <w:rsid w:val="004673F9"/>
    <w:rsid w:val="00467938"/>
    <w:rsid w:val="00470CF4"/>
    <w:rsid w:val="00472A1C"/>
    <w:rsid w:val="004755DE"/>
    <w:rsid w:val="00481443"/>
    <w:rsid w:val="00481527"/>
    <w:rsid w:val="004824B7"/>
    <w:rsid w:val="004852FC"/>
    <w:rsid w:val="00486A4D"/>
    <w:rsid w:val="00492F61"/>
    <w:rsid w:val="004930E0"/>
    <w:rsid w:val="004953A9"/>
    <w:rsid w:val="004974DA"/>
    <w:rsid w:val="004A201F"/>
    <w:rsid w:val="004A2C2B"/>
    <w:rsid w:val="004A3D58"/>
    <w:rsid w:val="004B1591"/>
    <w:rsid w:val="004B31C8"/>
    <w:rsid w:val="004B33FF"/>
    <w:rsid w:val="004C1732"/>
    <w:rsid w:val="004C36D4"/>
    <w:rsid w:val="004C59B2"/>
    <w:rsid w:val="004C618B"/>
    <w:rsid w:val="004C6599"/>
    <w:rsid w:val="004C65FD"/>
    <w:rsid w:val="004D0C79"/>
    <w:rsid w:val="004D2FD4"/>
    <w:rsid w:val="004D6679"/>
    <w:rsid w:val="004D7457"/>
    <w:rsid w:val="004E28F9"/>
    <w:rsid w:val="004F1D72"/>
    <w:rsid w:val="004F466E"/>
    <w:rsid w:val="004F73C7"/>
    <w:rsid w:val="004F7E8C"/>
    <w:rsid w:val="005027F8"/>
    <w:rsid w:val="00502ED3"/>
    <w:rsid w:val="005063D9"/>
    <w:rsid w:val="0051141A"/>
    <w:rsid w:val="00515A3D"/>
    <w:rsid w:val="00516360"/>
    <w:rsid w:val="00516635"/>
    <w:rsid w:val="0051669B"/>
    <w:rsid w:val="00521121"/>
    <w:rsid w:val="0052499F"/>
    <w:rsid w:val="00524A2E"/>
    <w:rsid w:val="005250DD"/>
    <w:rsid w:val="005302C6"/>
    <w:rsid w:val="0053051F"/>
    <w:rsid w:val="0053073A"/>
    <w:rsid w:val="00532F29"/>
    <w:rsid w:val="0053567D"/>
    <w:rsid w:val="00536E7B"/>
    <w:rsid w:val="00541B81"/>
    <w:rsid w:val="00542709"/>
    <w:rsid w:val="00542D09"/>
    <w:rsid w:val="005458BD"/>
    <w:rsid w:val="00545BE4"/>
    <w:rsid w:val="00552729"/>
    <w:rsid w:val="00555B63"/>
    <w:rsid w:val="005561A7"/>
    <w:rsid w:val="00556B29"/>
    <w:rsid w:val="005576FE"/>
    <w:rsid w:val="00557BAE"/>
    <w:rsid w:val="0056215E"/>
    <w:rsid w:val="00564C7B"/>
    <w:rsid w:val="005653C3"/>
    <w:rsid w:val="00566112"/>
    <w:rsid w:val="00570B3B"/>
    <w:rsid w:val="0057319B"/>
    <w:rsid w:val="005734A4"/>
    <w:rsid w:val="00574418"/>
    <w:rsid w:val="00576A7E"/>
    <w:rsid w:val="00580E21"/>
    <w:rsid w:val="00582DDA"/>
    <w:rsid w:val="005843DB"/>
    <w:rsid w:val="005846EC"/>
    <w:rsid w:val="00584FAF"/>
    <w:rsid w:val="00590D10"/>
    <w:rsid w:val="00593EB1"/>
    <w:rsid w:val="005978EA"/>
    <w:rsid w:val="005A114E"/>
    <w:rsid w:val="005A18F1"/>
    <w:rsid w:val="005A35E4"/>
    <w:rsid w:val="005A410C"/>
    <w:rsid w:val="005A4E3D"/>
    <w:rsid w:val="005B2049"/>
    <w:rsid w:val="005B73F8"/>
    <w:rsid w:val="005B7E86"/>
    <w:rsid w:val="005C3249"/>
    <w:rsid w:val="005D0D8C"/>
    <w:rsid w:val="005D4CF3"/>
    <w:rsid w:val="005D5591"/>
    <w:rsid w:val="005D6BB3"/>
    <w:rsid w:val="005D7CF6"/>
    <w:rsid w:val="005E1420"/>
    <w:rsid w:val="005E5901"/>
    <w:rsid w:val="005E7097"/>
    <w:rsid w:val="005E714C"/>
    <w:rsid w:val="005E773D"/>
    <w:rsid w:val="005F2984"/>
    <w:rsid w:val="005F3113"/>
    <w:rsid w:val="005F3497"/>
    <w:rsid w:val="005F3D91"/>
    <w:rsid w:val="005F7517"/>
    <w:rsid w:val="0060047D"/>
    <w:rsid w:val="00600B64"/>
    <w:rsid w:val="00606508"/>
    <w:rsid w:val="00606724"/>
    <w:rsid w:val="00607BFC"/>
    <w:rsid w:val="0061121E"/>
    <w:rsid w:val="00615909"/>
    <w:rsid w:val="0062424B"/>
    <w:rsid w:val="0062562E"/>
    <w:rsid w:val="00627698"/>
    <w:rsid w:val="00632711"/>
    <w:rsid w:val="006333A0"/>
    <w:rsid w:val="00635462"/>
    <w:rsid w:val="0063573C"/>
    <w:rsid w:val="00635B95"/>
    <w:rsid w:val="006456BB"/>
    <w:rsid w:val="00650B27"/>
    <w:rsid w:val="00660CF6"/>
    <w:rsid w:val="00663212"/>
    <w:rsid w:val="0066503C"/>
    <w:rsid w:val="0066538E"/>
    <w:rsid w:val="0066610E"/>
    <w:rsid w:val="006726E7"/>
    <w:rsid w:val="00674A1D"/>
    <w:rsid w:val="00677910"/>
    <w:rsid w:val="00677B99"/>
    <w:rsid w:val="006804D2"/>
    <w:rsid w:val="0069036F"/>
    <w:rsid w:val="00690B0E"/>
    <w:rsid w:val="0069407A"/>
    <w:rsid w:val="00694AD7"/>
    <w:rsid w:val="00694E2B"/>
    <w:rsid w:val="00695705"/>
    <w:rsid w:val="0069574E"/>
    <w:rsid w:val="00695E64"/>
    <w:rsid w:val="00696C90"/>
    <w:rsid w:val="0069704F"/>
    <w:rsid w:val="006A33CC"/>
    <w:rsid w:val="006A7FE2"/>
    <w:rsid w:val="006B1A24"/>
    <w:rsid w:val="006B7015"/>
    <w:rsid w:val="006C0904"/>
    <w:rsid w:val="006C1618"/>
    <w:rsid w:val="006C237B"/>
    <w:rsid w:val="006C2552"/>
    <w:rsid w:val="006C6165"/>
    <w:rsid w:val="006C6B59"/>
    <w:rsid w:val="006D192D"/>
    <w:rsid w:val="006D3031"/>
    <w:rsid w:val="006D5976"/>
    <w:rsid w:val="006E06E6"/>
    <w:rsid w:val="006E2993"/>
    <w:rsid w:val="006E33BC"/>
    <w:rsid w:val="006E4544"/>
    <w:rsid w:val="006E70A7"/>
    <w:rsid w:val="006F0F5A"/>
    <w:rsid w:val="006F153C"/>
    <w:rsid w:val="006F1EC5"/>
    <w:rsid w:val="006F3A04"/>
    <w:rsid w:val="006F462E"/>
    <w:rsid w:val="006F68B4"/>
    <w:rsid w:val="00700BF1"/>
    <w:rsid w:val="00702310"/>
    <w:rsid w:val="00702446"/>
    <w:rsid w:val="0070286B"/>
    <w:rsid w:val="00707238"/>
    <w:rsid w:val="007072F2"/>
    <w:rsid w:val="00707F28"/>
    <w:rsid w:val="007100DD"/>
    <w:rsid w:val="00711FD9"/>
    <w:rsid w:val="00716A65"/>
    <w:rsid w:val="007213D4"/>
    <w:rsid w:val="00725906"/>
    <w:rsid w:val="0072628C"/>
    <w:rsid w:val="00731CB6"/>
    <w:rsid w:val="00732950"/>
    <w:rsid w:val="0074005A"/>
    <w:rsid w:val="0074262E"/>
    <w:rsid w:val="00743A79"/>
    <w:rsid w:val="00744AB4"/>
    <w:rsid w:val="00745DE1"/>
    <w:rsid w:val="00746ACD"/>
    <w:rsid w:val="0075178C"/>
    <w:rsid w:val="007519AB"/>
    <w:rsid w:val="00753C61"/>
    <w:rsid w:val="00753EAB"/>
    <w:rsid w:val="00756749"/>
    <w:rsid w:val="00757E2A"/>
    <w:rsid w:val="00760999"/>
    <w:rsid w:val="0076235B"/>
    <w:rsid w:val="00763246"/>
    <w:rsid w:val="00766931"/>
    <w:rsid w:val="00766B39"/>
    <w:rsid w:val="0077153C"/>
    <w:rsid w:val="007744C0"/>
    <w:rsid w:val="00775913"/>
    <w:rsid w:val="0077601C"/>
    <w:rsid w:val="007851A2"/>
    <w:rsid w:val="007929AD"/>
    <w:rsid w:val="00795022"/>
    <w:rsid w:val="0079637E"/>
    <w:rsid w:val="007973E2"/>
    <w:rsid w:val="007A5D14"/>
    <w:rsid w:val="007A68DA"/>
    <w:rsid w:val="007B03AE"/>
    <w:rsid w:val="007B4E93"/>
    <w:rsid w:val="007B67EC"/>
    <w:rsid w:val="007C15EF"/>
    <w:rsid w:val="007C28DF"/>
    <w:rsid w:val="007C5F1E"/>
    <w:rsid w:val="007D064D"/>
    <w:rsid w:val="007D511F"/>
    <w:rsid w:val="007D536E"/>
    <w:rsid w:val="007D5956"/>
    <w:rsid w:val="007D6058"/>
    <w:rsid w:val="007D68CE"/>
    <w:rsid w:val="007E3DCB"/>
    <w:rsid w:val="007E71CF"/>
    <w:rsid w:val="007F2D80"/>
    <w:rsid w:val="007F2F4A"/>
    <w:rsid w:val="007F6E61"/>
    <w:rsid w:val="007F7B1F"/>
    <w:rsid w:val="008038B9"/>
    <w:rsid w:val="008056D8"/>
    <w:rsid w:val="00805F16"/>
    <w:rsid w:val="008155AA"/>
    <w:rsid w:val="0081754C"/>
    <w:rsid w:val="00817CF6"/>
    <w:rsid w:val="008206A9"/>
    <w:rsid w:val="00820F7D"/>
    <w:rsid w:val="008248AC"/>
    <w:rsid w:val="0082525C"/>
    <w:rsid w:val="00826412"/>
    <w:rsid w:val="008305A6"/>
    <w:rsid w:val="008333B3"/>
    <w:rsid w:val="008339AD"/>
    <w:rsid w:val="008350E6"/>
    <w:rsid w:val="00835AA3"/>
    <w:rsid w:val="00836946"/>
    <w:rsid w:val="00837F1D"/>
    <w:rsid w:val="00842DD0"/>
    <w:rsid w:val="00844402"/>
    <w:rsid w:val="00844C43"/>
    <w:rsid w:val="00846A98"/>
    <w:rsid w:val="00847102"/>
    <w:rsid w:val="0084724A"/>
    <w:rsid w:val="008474EF"/>
    <w:rsid w:val="00850B1C"/>
    <w:rsid w:val="00851692"/>
    <w:rsid w:val="00852D7C"/>
    <w:rsid w:val="00855CC9"/>
    <w:rsid w:val="008573D6"/>
    <w:rsid w:val="00863906"/>
    <w:rsid w:val="008647E3"/>
    <w:rsid w:val="00864E40"/>
    <w:rsid w:val="008658BA"/>
    <w:rsid w:val="008665B7"/>
    <w:rsid w:val="00866B32"/>
    <w:rsid w:val="00867E5E"/>
    <w:rsid w:val="00872766"/>
    <w:rsid w:val="00873DD9"/>
    <w:rsid w:val="008745BC"/>
    <w:rsid w:val="00876D63"/>
    <w:rsid w:val="00877524"/>
    <w:rsid w:val="00882A25"/>
    <w:rsid w:val="00884AEF"/>
    <w:rsid w:val="00885719"/>
    <w:rsid w:val="008865BF"/>
    <w:rsid w:val="008876B1"/>
    <w:rsid w:val="008905C5"/>
    <w:rsid w:val="0089127A"/>
    <w:rsid w:val="0089210F"/>
    <w:rsid w:val="00893750"/>
    <w:rsid w:val="0089381E"/>
    <w:rsid w:val="008940D2"/>
    <w:rsid w:val="00894325"/>
    <w:rsid w:val="00895935"/>
    <w:rsid w:val="00895ED4"/>
    <w:rsid w:val="008969A9"/>
    <w:rsid w:val="008A030F"/>
    <w:rsid w:val="008A2FDC"/>
    <w:rsid w:val="008A3604"/>
    <w:rsid w:val="008A4E88"/>
    <w:rsid w:val="008A540A"/>
    <w:rsid w:val="008A54D7"/>
    <w:rsid w:val="008A570B"/>
    <w:rsid w:val="008B28F1"/>
    <w:rsid w:val="008B40B7"/>
    <w:rsid w:val="008B46F4"/>
    <w:rsid w:val="008B5C87"/>
    <w:rsid w:val="008B739C"/>
    <w:rsid w:val="008C0D2A"/>
    <w:rsid w:val="008C30E4"/>
    <w:rsid w:val="008C510F"/>
    <w:rsid w:val="008E15E1"/>
    <w:rsid w:val="008E37B2"/>
    <w:rsid w:val="008E3B90"/>
    <w:rsid w:val="008E798C"/>
    <w:rsid w:val="008F1491"/>
    <w:rsid w:val="008F63B7"/>
    <w:rsid w:val="008F6CF3"/>
    <w:rsid w:val="008F779A"/>
    <w:rsid w:val="009000AE"/>
    <w:rsid w:val="009063C6"/>
    <w:rsid w:val="00907513"/>
    <w:rsid w:val="00912487"/>
    <w:rsid w:val="00913A3A"/>
    <w:rsid w:val="0091663C"/>
    <w:rsid w:val="00924EC8"/>
    <w:rsid w:val="009277CE"/>
    <w:rsid w:val="00927B06"/>
    <w:rsid w:val="00927B75"/>
    <w:rsid w:val="00927FAA"/>
    <w:rsid w:val="00932F68"/>
    <w:rsid w:val="0093381E"/>
    <w:rsid w:val="00937492"/>
    <w:rsid w:val="0093768B"/>
    <w:rsid w:val="00941004"/>
    <w:rsid w:val="00946E87"/>
    <w:rsid w:val="0095203D"/>
    <w:rsid w:val="0095227C"/>
    <w:rsid w:val="009560A6"/>
    <w:rsid w:val="009628B1"/>
    <w:rsid w:val="00963AB8"/>
    <w:rsid w:val="00963DA3"/>
    <w:rsid w:val="00970916"/>
    <w:rsid w:val="00973D7A"/>
    <w:rsid w:val="00973FCC"/>
    <w:rsid w:val="00974345"/>
    <w:rsid w:val="009755B0"/>
    <w:rsid w:val="00975CA1"/>
    <w:rsid w:val="009762CC"/>
    <w:rsid w:val="00976360"/>
    <w:rsid w:val="009800D3"/>
    <w:rsid w:val="00982D91"/>
    <w:rsid w:val="00990657"/>
    <w:rsid w:val="00994AAB"/>
    <w:rsid w:val="00997CF3"/>
    <w:rsid w:val="009A10A2"/>
    <w:rsid w:val="009B108D"/>
    <w:rsid w:val="009B43E1"/>
    <w:rsid w:val="009B6E59"/>
    <w:rsid w:val="009B77AD"/>
    <w:rsid w:val="009C161A"/>
    <w:rsid w:val="009C2DF6"/>
    <w:rsid w:val="009C4997"/>
    <w:rsid w:val="009C5BAE"/>
    <w:rsid w:val="009C7AB4"/>
    <w:rsid w:val="009D1460"/>
    <w:rsid w:val="009E1113"/>
    <w:rsid w:val="009E1969"/>
    <w:rsid w:val="009E4703"/>
    <w:rsid w:val="009E5785"/>
    <w:rsid w:val="009F204B"/>
    <w:rsid w:val="009F46FA"/>
    <w:rsid w:val="009F6A6F"/>
    <w:rsid w:val="00A00F7A"/>
    <w:rsid w:val="00A0154D"/>
    <w:rsid w:val="00A0245C"/>
    <w:rsid w:val="00A04C04"/>
    <w:rsid w:val="00A14FB8"/>
    <w:rsid w:val="00A17912"/>
    <w:rsid w:val="00A20253"/>
    <w:rsid w:val="00A20BF1"/>
    <w:rsid w:val="00A23352"/>
    <w:rsid w:val="00A23E9F"/>
    <w:rsid w:val="00A240D8"/>
    <w:rsid w:val="00A2460C"/>
    <w:rsid w:val="00A303EF"/>
    <w:rsid w:val="00A309FC"/>
    <w:rsid w:val="00A32000"/>
    <w:rsid w:val="00A324A7"/>
    <w:rsid w:val="00A334E6"/>
    <w:rsid w:val="00A34FED"/>
    <w:rsid w:val="00A40401"/>
    <w:rsid w:val="00A41B48"/>
    <w:rsid w:val="00A4247A"/>
    <w:rsid w:val="00A428F4"/>
    <w:rsid w:val="00A436AC"/>
    <w:rsid w:val="00A450A7"/>
    <w:rsid w:val="00A46168"/>
    <w:rsid w:val="00A461F5"/>
    <w:rsid w:val="00A509DF"/>
    <w:rsid w:val="00A520BB"/>
    <w:rsid w:val="00A53E47"/>
    <w:rsid w:val="00A57D6A"/>
    <w:rsid w:val="00A61FE9"/>
    <w:rsid w:val="00A62244"/>
    <w:rsid w:val="00A66AB8"/>
    <w:rsid w:val="00A6730F"/>
    <w:rsid w:val="00A67A0A"/>
    <w:rsid w:val="00A71A75"/>
    <w:rsid w:val="00A721E1"/>
    <w:rsid w:val="00A75C62"/>
    <w:rsid w:val="00A81685"/>
    <w:rsid w:val="00A8277D"/>
    <w:rsid w:val="00A82AE3"/>
    <w:rsid w:val="00A8360B"/>
    <w:rsid w:val="00A87B50"/>
    <w:rsid w:val="00A87E44"/>
    <w:rsid w:val="00A90F8A"/>
    <w:rsid w:val="00A92F87"/>
    <w:rsid w:val="00A95F85"/>
    <w:rsid w:val="00A9707E"/>
    <w:rsid w:val="00AA3482"/>
    <w:rsid w:val="00AA50A7"/>
    <w:rsid w:val="00AA638D"/>
    <w:rsid w:val="00AB5BF1"/>
    <w:rsid w:val="00AC2C7B"/>
    <w:rsid w:val="00AC3705"/>
    <w:rsid w:val="00AC566F"/>
    <w:rsid w:val="00AC631E"/>
    <w:rsid w:val="00AC79FD"/>
    <w:rsid w:val="00AD02CF"/>
    <w:rsid w:val="00AD1EAA"/>
    <w:rsid w:val="00AD5DC0"/>
    <w:rsid w:val="00AD6BB4"/>
    <w:rsid w:val="00AE6533"/>
    <w:rsid w:val="00AE7749"/>
    <w:rsid w:val="00AE7F5F"/>
    <w:rsid w:val="00AF0D26"/>
    <w:rsid w:val="00B01C06"/>
    <w:rsid w:val="00B07D63"/>
    <w:rsid w:val="00B1169B"/>
    <w:rsid w:val="00B16DAD"/>
    <w:rsid w:val="00B20E44"/>
    <w:rsid w:val="00B220AA"/>
    <w:rsid w:val="00B22737"/>
    <w:rsid w:val="00B22CE6"/>
    <w:rsid w:val="00B22E3A"/>
    <w:rsid w:val="00B2367A"/>
    <w:rsid w:val="00B25DEE"/>
    <w:rsid w:val="00B26CB9"/>
    <w:rsid w:val="00B27C07"/>
    <w:rsid w:val="00B306E3"/>
    <w:rsid w:val="00B3071F"/>
    <w:rsid w:val="00B30E73"/>
    <w:rsid w:val="00B33388"/>
    <w:rsid w:val="00B337AD"/>
    <w:rsid w:val="00B34368"/>
    <w:rsid w:val="00B41052"/>
    <w:rsid w:val="00B44036"/>
    <w:rsid w:val="00B44108"/>
    <w:rsid w:val="00B47B9F"/>
    <w:rsid w:val="00B52958"/>
    <w:rsid w:val="00B53C22"/>
    <w:rsid w:val="00B54B01"/>
    <w:rsid w:val="00B55F2E"/>
    <w:rsid w:val="00B563A7"/>
    <w:rsid w:val="00B60CA5"/>
    <w:rsid w:val="00B62C78"/>
    <w:rsid w:val="00B70CDA"/>
    <w:rsid w:val="00B70F64"/>
    <w:rsid w:val="00B76C5C"/>
    <w:rsid w:val="00B7761C"/>
    <w:rsid w:val="00B80224"/>
    <w:rsid w:val="00B857F2"/>
    <w:rsid w:val="00B864CA"/>
    <w:rsid w:val="00B9108D"/>
    <w:rsid w:val="00B94793"/>
    <w:rsid w:val="00BA0750"/>
    <w:rsid w:val="00BB0BAD"/>
    <w:rsid w:val="00BB23F0"/>
    <w:rsid w:val="00BB5776"/>
    <w:rsid w:val="00BB6E34"/>
    <w:rsid w:val="00BB6F69"/>
    <w:rsid w:val="00BC2332"/>
    <w:rsid w:val="00BC2592"/>
    <w:rsid w:val="00BC25DB"/>
    <w:rsid w:val="00BC6442"/>
    <w:rsid w:val="00BC7788"/>
    <w:rsid w:val="00BD0EF6"/>
    <w:rsid w:val="00BD2469"/>
    <w:rsid w:val="00BD3FF7"/>
    <w:rsid w:val="00BD6419"/>
    <w:rsid w:val="00BE0777"/>
    <w:rsid w:val="00BE0779"/>
    <w:rsid w:val="00BE07B1"/>
    <w:rsid w:val="00BE138D"/>
    <w:rsid w:val="00BE1ACE"/>
    <w:rsid w:val="00BE3C0B"/>
    <w:rsid w:val="00BE707B"/>
    <w:rsid w:val="00BF11BA"/>
    <w:rsid w:val="00BF2337"/>
    <w:rsid w:val="00C0165E"/>
    <w:rsid w:val="00C062C1"/>
    <w:rsid w:val="00C06A1E"/>
    <w:rsid w:val="00C13DF5"/>
    <w:rsid w:val="00C14531"/>
    <w:rsid w:val="00C156CA"/>
    <w:rsid w:val="00C16AFD"/>
    <w:rsid w:val="00C2149E"/>
    <w:rsid w:val="00C22731"/>
    <w:rsid w:val="00C24D57"/>
    <w:rsid w:val="00C25CAF"/>
    <w:rsid w:val="00C268A9"/>
    <w:rsid w:val="00C3486B"/>
    <w:rsid w:val="00C40E16"/>
    <w:rsid w:val="00C40F68"/>
    <w:rsid w:val="00C44FA3"/>
    <w:rsid w:val="00C45547"/>
    <w:rsid w:val="00C4686C"/>
    <w:rsid w:val="00C46F47"/>
    <w:rsid w:val="00C52854"/>
    <w:rsid w:val="00C5395E"/>
    <w:rsid w:val="00C5439F"/>
    <w:rsid w:val="00C54844"/>
    <w:rsid w:val="00C54C44"/>
    <w:rsid w:val="00C5532E"/>
    <w:rsid w:val="00C56BC1"/>
    <w:rsid w:val="00C60D00"/>
    <w:rsid w:val="00C6112D"/>
    <w:rsid w:val="00C612F9"/>
    <w:rsid w:val="00C62030"/>
    <w:rsid w:val="00C62437"/>
    <w:rsid w:val="00C662F5"/>
    <w:rsid w:val="00C66867"/>
    <w:rsid w:val="00C77FEF"/>
    <w:rsid w:val="00C81664"/>
    <w:rsid w:val="00C82254"/>
    <w:rsid w:val="00C8266A"/>
    <w:rsid w:val="00C84A60"/>
    <w:rsid w:val="00C86371"/>
    <w:rsid w:val="00C87350"/>
    <w:rsid w:val="00C95F49"/>
    <w:rsid w:val="00C97FE0"/>
    <w:rsid w:val="00CA0B62"/>
    <w:rsid w:val="00CA2278"/>
    <w:rsid w:val="00CA546B"/>
    <w:rsid w:val="00CA5D35"/>
    <w:rsid w:val="00CA5EA6"/>
    <w:rsid w:val="00CA6920"/>
    <w:rsid w:val="00CB068B"/>
    <w:rsid w:val="00CB09B1"/>
    <w:rsid w:val="00CB1DBB"/>
    <w:rsid w:val="00CB294A"/>
    <w:rsid w:val="00CB7981"/>
    <w:rsid w:val="00CC0D51"/>
    <w:rsid w:val="00CC1453"/>
    <w:rsid w:val="00CC2821"/>
    <w:rsid w:val="00CC3DA9"/>
    <w:rsid w:val="00CC4024"/>
    <w:rsid w:val="00CC4A4F"/>
    <w:rsid w:val="00CC4B8C"/>
    <w:rsid w:val="00CC505D"/>
    <w:rsid w:val="00CC76A1"/>
    <w:rsid w:val="00CD01BC"/>
    <w:rsid w:val="00CD624C"/>
    <w:rsid w:val="00CD6ED0"/>
    <w:rsid w:val="00CD7292"/>
    <w:rsid w:val="00CE0E98"/>
    <w:rsid w:val="00CE3696"/>
    <w:rsid w:val="00CE604D"/>
    <w:rsid w:val="00CE6134"/>
    <w:rsid w:val="00CF2AAF"/>
    <w:rsid w:val="00CF48AC"/>
    <w:rsid w:val="00CF694D"/>
    <w:rsid w:val="00CF73D9"/>
    <w:rsid w:val="00CF7CE7"/>
    <w:rsid w:val="00CF7EF5"/>
    <w:rsid w:val="00D04916"/>
    <w:rsid w:val="00D05830"/>
    <w:rsid w:val="00D15FB5"/>
    <w:rsid w:val="00D165C4"/>
    <w:rsid w:val="00D25F90"/>
    <w:rsid w:val="00D26E86"/>
    <w:rsid w:val="00D277C9"/>
    <w:rsid w:val="00D308DB"/>
    <w:rsid w:val="00D32D4E"/>
    <w:rsid w:val="00D33425"/>
    <w:rsid w:val="00D33EA3"/>
    <w:rsid w:val="00D35005"/>
    <w:rsid w:val="00D36B4B"/>
    <w:rsid w:val="00D4206C"/>
    <w:rsid w:val="00D424F0"/>
    <w:rsid w:val="00D426EB"/>
    <w:rsid w:val="00D430B8"/>
    <w:rsid w:val="00D43F09"/>
    <w:rsid w:val="00D4465F"/>
    <w:rsid w:val="00D44B12"/>
    <w:rsid w:val="00D44E09"/>
    <w:rsid w:val="00D471B8"/>
    <w:rsid w:val="00D51E80"/>
    <w:rsid w:val="00D52694"/>
    <w:rsid w:val="00D53BD4"/>
    <w:rsid w:val="00D60F30"/>
    <w:rsid w:val="00D61334"/>
    <w:rsid w:val="00D625EA"/>
    <w:rsid w:val="00D63C44"/>
    <w:rsid w:val="00D647E6"/>
    <w:rsid w:val="00D65CFC"/>
    <w:rsid w:val="00D6647E"/>
    <w:rsid w:val="00D67146"/>
    <w:rsid w:val="00D67790"/>
    <w:rsid w:val="00D70CCC"/>
    <w:rsid w:val="00D73678"/>
    <w:rsid w:val="00D73F60"/>
    <w:rsid w:val="00D76FA9"/>
    <w:rsid w:val="00D80B6E"/>
    <w:rsid w:val="00D81304"/>
    <w:rsid w:val="00D824C7"/>
    <w:rsid w:val="00D85D57"/>
    <w:rsid w:val="00D863AB"/>
    <w:rsid w:val="00D90B51"/>
    <w:rsid w:val="00D943B6"/>
    <w:rsid w:val="00D953AA"/>
    <w:rsid w:val="00D97775"/>
    <w:rsid w:val="00DA02F3"/>
    <w:rsid w:val="00DA22B7"/>
    <w:rsid w:val="00DA3DEC"/>
    <w:rsid w:val="00DA3E90"/>
    <w:rsid w:val="00DB0385"/>
    <w:rsid w:val="00DB11AE"/>
    <w:rsid w:val="00DC0039"/>
    <w:rsid w:val="00DC4E9A"/>
    <w:rsid w:val="00DC61E9"/>
    <w:rsid w:val="00DC74B1"/>
    <w:rsid w:val="00DC7B41"/>
    <w:rsid w:val="00DD549C"/>
    <w:rsid w:val="00DE141F"/>
    <w:rsid w:val="00DE6245"/>
    <w:rsid w:val="00DF57A9"/>
    <w:rsid w:val="00DF6D33"/>
    <w:rsid w:val="00DF70C5"/>
    <w:rsid w:val="00E000DE"/>
    <w:rsid w:val="00E001CE"/>
    <w:rsid w:val="00E02D7B"/>
    <w:rsid w:val="00E04E47"/>
    <w:rsid w:val="00E05786"/>
    <w:rsid w:val="00E0644E"/>
    <w:rsid w:val="00E06E65"/>
    <w:rsid w:val="00E070B6"/>
    <w:rsid w:val="00E11EEE"/>
    <w:rsid w:val="00E1219B"/>
    <w:rsid w:val="00E134FF"/>
    <w:rsid w:val="00E15FB2"/>
    <w:rsid w:val="00E16311"/>
    <w:rsid w:val="00E16E26"/>
    <w:rsid w:val="00E2156A"/>
    <w:rsid w:val="00E2351A"/>
    <w:rsid w:val="00E23A4F"/>
    <w:rsid w:val="00E31E89"/>
    <w:rsid w:val="00E34FA1"/>
    <w:rsid w:val="00E35C77"/>
    <w:rsid w:val="00E36AFA"/>
    <w:rsid w:val="00E42838"/>
    <w:rsid w:val="00E432F3"/>
    <w:rsid w:val="00E448F5"/>
    <w:rsid w:val="00E4507E"/>
    <w:rsid w:val="00E459C3"/>
    <w:rsid w:val="00E4742C"/>
    <w:rsid w:val="00E50646"/>
    <w:rsid w:val="00E533A6"/>
    <w:rsid w:val="00E53F2A"/>
    <w:rsid w:val="00E54F22"/>
    <w:rsid w:val="00E61D90"/>
    <w:rsid w:val="00E646E7"/>
    <w:rsid w:val="00E647F6"/>
    <w:rsid w:val="00E7266D"/>
    <w:rsid w:val="00E74E6B"/>
    <w:rsid w:val="00E76A29"/>
    <w:rsid w:val="00E7715F"/>
    <w:rsid w:val="00E7783B"/>
    <w:rsid w:val="00E82574"/>
    <w:rsid w:val="00E826CB"/>
    <w:rsid w:val="00E8486E"/>
    <w:rsid w:val="00E851C3"/>
    <w:rsid w:val="00E85BD0"/>
    <w:rsid w:val="00E87EC7"/>
    <w:rsid w:val="00E92C8D"/>
    <w:rsid w:val="00E946B3"/>
    <w:rsid w:val="00E9639B"/>
    <w:rsid w:val="00E9743E"/>
    <w:rsid w:val="00EA00BA"/>
    <w:rsid w:val="00EA02C4"/>
    <w:rsid w:val="00EA070D"/>
    <w:rsid w:val="00EA0FF6"/>
    <w:rsid w:val="00EA70DC"/>
    <w:rsid w:val="00EB4FFA"/>
    <w:rsid w:val="00EB5314"/>
    <w:rsid w:val="00EB6384"/>
    <w:rsid w:val="00EB677F"/>
    <w:rsid w:val="00EC5D10"/>
    <w:rsid w:val="00ED2DEC"/>
    <w:rsid w:val="00ED4B20"/>
    <w:rsid w:val="00ED525E"/>
    <w:rsid w:val="00ED79A9"/>
    <w:rsid w:val="00ED7CFC"/>
    <w:rsid w:val="00EE4120"/>
    <w:rsid w:val="00EF0A75"/>
    <w:rsid w:val="00EF3521"/>
    <w:rsid w:val="00EF557B"/>
    <w:rsid w:val="00EF7838"/>
    <w:rsid w:val="00EF7A85"/>
    <w:rsid w:val="00F02BE5"/>
    <w:rsid w:val="00F04DE6"/>
    <w:rsid w:val="00F074B2"/>
    <w:rsid w:val="00F14265"/>
    <w:rsid w:val="00F14558"/>
    <w:rsid w:val="00F149C0"/>
    <w:rsid w:val="00F20CF0"/>
    <w:rsid w:val="00F21AFA"/>
    <w:rsid w:val="00F22620"/>
    <w:rsid w:val="00F227AB"/>
    <w:rsid w:val="00F24898"/>
    <w:rsid w:val="00F30140"/>
    <w:rsid w:val="00F32CFC"/>
    <w:rsid w:val="00F32D22"/>
    <w:rsid w:val="00F3317B"/>
    <w:rsid w:val="00F3719F"/>
    <w:rsid w:val="00F41479"/>
    <w:rsid w:val="00F42BB0"/>
    <w:rsid w:val="00F454FB"/>
    <w:rsid w:val="00F47853"/>
    <w:rsid w:val="00F50F82"/>
    <w:rsid w:val="00F510D5"/>
    <w:rsid w:val="00F524F5"/>
    <w:rsid w:val="00F57D4E"/>
    <w:rsid w:val="00F60EA7"/>
    <w:rsid w:val="00F61E86"/>
    <w:rsid w:val="00F636F9"/>
    <w:rsid w:val="00F65C55"/>
    <w:rsid w:val="00F7058E"/>
    <w:rsid w:val="00F71A1D"/>
    <w:rsid w:val="00F72C34"/>
    <w:rsid w:val="00F76B4E"/>
    <w:rsid w:val="00F81395"/>
    <w:rsid w:val="00F81418"/>
    <w:rsid w:val="00F82C6B"/>
    <w:rsid w:val="00F8364D"/>
    <w:rsid w:val="00F843FE"/>
    <w:rsid w:val="00F848E9"/>
    <w:rsid w:val="00F85F9F"/>
    <w:rsid w:val="00F86203"/>
    <w:rsid w:val="00F8766D"/>
    <w:rsid w:val="00F92B9B"/>
    <w:rsid w:val="00F96C8B"/>
    <w:rsid w:val="00F97787"/>
    <w:rsid w:val="00FA3CBD"/>
    <w:rsid w:val="00FA6503"/>
    <w:rsid w:val="00FA6ECA"/>
    <w:rsid w:val="00FB62E1"/>
    <w:rsid w:val="00FC0729"/>
    <w:rsid w:val="00FC0BBE"/>
    <w:rsid w:val="00FC15D8"/>
    <w:rsid w:val="00FC2540"/>
    <w:rsid w:val="00FC278E"/>
    <w:rsid w:val="00FC28EB"/>
    <w:rsid w:val="00FC62DB"/>
    <w:rsid w:val="00FC7C6E"/>
    <w:rsid w:val="00FC7CF4"/>
    <w:rsid w:val="00FD1C15"/>
    <w:rsid w:val="00FD2122"/>
    <w:rsid w:val="00FD6229"/>
    <w:rsid w:val="00FD6FE9"/>
    <w:rsid w:val="00FE4E79"/>
    <w:rsid w:val="00FE6A42"/>
    <w:rsid w:val="00FF2422"/>
    <w:rsid w:val="00FF6A00"/>
    <w:rsid w:val="00FF7F2A"/>
    <w:rsid w:val="0266E535"/>
    <w:rsid w:val="08E448DB"/>
    <w:rsid w:val="0F9D5F0C"/>
    <w:rsid w:val="101515F4"/>
    <w:rsid w:val="11392F6D"/>
    <w:rsid w:val="11F0ED17"/>
    <w:rsid w:val="11FF2631"/>
    <w:rsid w:val="125A8A84"/>
    <w:rsid w:val="129E6316"/>
    <w:rsid w:val="12BBED23"/>
    <w:rsid w:val="14FFDBB4"/>
    <w:rsid w:val="15D45C84"/>
    <w:rsid w:val="1800A8B7"/>
    <w:rsid w:val="1A138DEE"/>
    <w:rsid w:val="221EE139"/>
    <w:rsid w:val="2243162A"/>
    <w:rsid w:val="2419231B"/>
    <w:rsid w:val="26E5CB25"/>
    <w:rsid w:val="277740E7"/>
    <w:rsid w:val="28C1CED7"/>
    <w:rsid w:val="29131148"/>
    <w:rsid w:val="29F31013"/>
    <w:rsid w:val="2AAEE1A9"/>
    <w:rsid w:val="2CB49482"/>
    <w:rsid w:val="2F724BD9"/>
    <w:rsid w:val="32B7C87F"/>
    <w:rsid w:val="33697A8A"/>
    <w:rsid w:val="36830A12"/>
    <w:rsid w:val="371CFCB7"/>
    <w:rsid w:val="378B39A2"/>
    <w:rsid w:val="38F18783"/>
    <w:rsid w:val="39BAAAD4"/>
    <w:rsid w:val="3A1ACCF6"/>
    <w:rsid w:val="3AABDD16"/>
    <w:rsid w:val="3C458268"/>
    <w:rsid w:val="3DD06F10"/>
    <w:rsid w:val="3EB0C3C1"/>
    <w:rsid w:val="40C25286"/>
    <w:rsid w:val="41B189B9"/>
    <w:rsid w:val="42DEA9D1"/>
    <w:rsid w:val="438434E4"/>
    <w:rsid w:val="439AF30A"/>
    <w:rsid w:val="443E2075"/>
    <w:rsid w:val="444B4EA7"/>
    <w:rsid w:val="4546824F"/>
    <w:rsid w:val="4610F36B"/>
    <w:rsid w:val="4680057F"/>
    <w:rsid w:val="487BF802"/>
    <w:rsid w:val="4FBAAA7E"/>
    <w:rsid w:val="54B2E2DB"/>
    <w:rsid w:val="557FCA7C"/>
    <w:rsid w:val="56901010"/>
    <w:rsid w:val="5BF12018"/>
    <w:rsid w:val="5E0F33CD"/>
    <w:rsid w:val="5F95028B"/>
    <w:rsid w:val="5FDBF7E6"/>
    <w:rsid w:val="662ACBE8"/>
    <w:rsid w:val="673AA19E"/>
    <w:rsid w:val="6742B2F4"/>
    <w:rsid w:val="6A82ADF2"/>
    <w:rsid w:val="6CC26874"/>
    <w:rsid w:val="6E5E38D5"/>
    <w:rsid w:val="6FF921EF"/>
    <w:rsid w:val="7085B22F"/>
    <w:rsid w:val="7195D997"/>
    <w:rsid w:val="729291DD"/>
    <w:rsid w:val="73D13363"/>
    <w:rsid w:val="763BC246"/>
    <w:rsid w:val="78D9F33A"/>
    <w:rsid w:val="7A344DAD"/>
    <w:rsid w:val="7B3CBBDD"/>
    <w:rsid w:val="7C922F2B"/>
    <w:rsid w:val="7E575A61"/>
    <w:rsid w:val="7FAE0BC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15B13"/>
  <w15:chartTrackingRefBased/>
  <w15:docId w15:val="{66BBA5D7-F41E-403F-9C38-3D14FA7F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1C"/>
  </w:style>
  <w:style w:type="paragraph" w:styleId="Heading1">
    <w:name w:val="heading 1"/>
    <w:basedOn w:val="Normal"/>
    <w:next w:val="Normal"/>
    <w:link w:val="Heading1Char"/>
    <w:uiPriority w:val="9"/>
    <w:qFormat/>
    <w:rsid w:val="002D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D64AD"/>
    <w:pPr>
      <w:outlineLvl w:val="1"/>
    </w:pPr>
    <w:rPr>
      <w:rFonts w:ascii="Arial" w:eastAsia="Times New Roman" w:hAnsi="Arial" w:cs="Arial"/>
      <w:b/>
      <w:color w:val="000000"/>
      <w:sz w:val="28"/>
      <w:szCs w:val="28"/>
      <w:lang w:val="en-US"/>
    </w:rPr>
  </w:style>
  <w:style w:type="paragraph" w:styleId="Heading3">
    <w:name w:val="heading 3"/>
    <w:basedOn w:val="Normal"/>
    <w:next w:val="Normal"/>
    <w:link w:val="Heading3Char"/>
    <w:uiPriority w:val="9"/>
    <w:unhideWhenUsed/>
    <w:qFormat/>
    <w:rsid w:val="00B22E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4AD"/>
    <w:pPr>
      <w:tabs>
        <w:tab w:val="center" w:pos="4680"/>
        <w:tab w:val="right" w:pos="9360"/>
      </w:tabs>
    </w:pPr>
  </w:style>
  <w:style w:type="character" w:customStyle="1" w:styleId="HeaderChar">
    <w:name w:val="Header Char"/>
    <w:basedOn w:val="DefaultParagraphFont"/>
    <w:link w:val="Header"/>
    <w:uiPriority w:val="99"/>
    <w:rsid w:val="002D64AD"/>
  </w:style>
  <w:style w:type="paragraph" w:styleId="Footer">
    <w:name w:val="footer"/>
    <w:basedOn w:val="Normal"/>
    <w:link w:val="FooterChar"/>
    <w:uiPriority w:val="99"/>
    <w:unhideWhenUsed/>
    <w:rsid w:val="002D64AD"/>
    <w:pPr>
      <w:tabs>
        <w:tab w:val="center" w:pos="4680"/>
        <w:tab w:val="right" w:pos="9360"/>
      </w:tabs>
    </w:pPr>
  </w:style>
  <w:style w:type="character" w:customStyle="1" w:styleId="FooterChar">
    <w:name w:val="Footer Char"/>
    <w:basedOn w:val="DefaultParagraphFont"/>
    <w:link w:val="Footer"/>
    <w:uiPriority w:val="99"/>
    <w:rsid w:val="002D64AD"/>
  </w:style>
  <w:style w:type="character" w:customStyle="1" w:styleId="Heading2Char">
    <w:name w:val="Heading 2 Char"/>
    <w:basedOn w:val="DefaultParagraphFont"/>
    <w:link w:val="Heading2"/>
    <w:uiPriority w:val="99"/>
    <w:rsid w:val="002D64AD"/>
    <w:rPr>
      <w:rFonts w:ascii="Arial" w:eastAsia="Times New Roman" w:hAnsi="Arial" w:cs="Arial"/>
      <w:b/>
      <w:color w:val="000000"/>
      <w:sz w:val="28"/>
      <w:szCs w:val="28"/>
      <w:lang w:val="en-US"/>
    </w:rPr>
  </w:style>
  <w:style w:type="character" w:customStyle="1" w:styleId="Heading1Char">
    <w:name w:val="Heading 1 Char"/>
    <w:basedOn w:val="DefaultParagraphFont"/>
    <w:link w:val="Heading1"/>
    <w:uiPriority w:val="9"/>
    <w:rsid w:val="002D64A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2D64AD"/>
    <w:rPr>
      <w:rFonts w:ascii="Century" w:eastAsia="Times New Roman"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5705"/>
    <w:rPr>
      <w:b/>
      <w:bCs/>
    </w:rPr>
  </w:style>
  <w:style w:type="character" w:customStyle="1" w:styleId="CommentSubjectChar">
    <w:name w:val="Comment Subject Char"/>
    <w:basedOn w:val="CommentTextChar"/>
    <w:link w:val="CommentSubject"/>
    <w:uiPriority w:val="99"/>
    <w:semiHidden/>
    <w:rsid w:val="00695705"/>
    <w:rPr>
      <w:b/>
      <w:bCs/>
      <w:sz w:val="20"/>
      <w:szCs w:val="20"/>
    </w:rPr>
  </w:style>
  <w:style w:type="paragraph" w:styleId="Revision">
    <w:name w:val="Revision"/>
    <w:hidden/>
    <w:uiPriority w:val="99"/>
    <w:semiHidden/>
    <w:rsid w:val="00424B9C"/>
  </w:style>
  <w:style w:type="paragraph" w:styleId="BalloonText">
    <w:name w:val="Balloon Text"/>
    <w:basedOn w:val="Normal"/>
    <w:link w:val="BalloonTextChar"/>
    <w:uiPriority w:val="99"/>
    <w:semiHidden/>
    <w:unhideWhenUsed/>
    <w:rsid w:val="006B7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15"/>
    <w:rPr>
      <w:rFonts w:ascii="Segoe UI" w:hAnsi="Segoe UI" w:cs="Segoe UI"/>
      <w:sz w:val="18"/>
      <w:szCs w:val="18"/>
    </w:rPr>
  </w:style>
  <w:style w:type="paragraph" w:styleId="ListParagraph">
    <w:name w:val="List Paragraph"/>
    <w:basedOn w:val="Normal"/>
    <w:uiPriority w:val="34"/>
    <w:qFormat/>
    <w:rsid w:val="001E3F25"/>
    <w:pPr>
      <w:ind w:left="720"/>
      <w:contextualSpacing/>
    </w:pPr>
  </w:style>
  <w:style w:type="paragraph" w:customStyle="1" w:styleId="TableParagraph">
    <w:name w:val="Table Paragraph"/>
    <w:basedOn w:val="Normal"/>
    <w:uiPriority w:val="1"/>
    <w:qFormat/>
    <w:rsid w:val="00363676"/>
    <w:pPr>
      <w:widowControl w:val="0"/>
      <w:autoSpaceDE w:val="0"/>
      <w:autoSpaceDN w:val="0"/>
      <w:spacing w:line="270" w:lineRule="exact"/>
      <w:ind w:left="105"/>
    </w:pPr>
    <w:rPr>
      <w:rFonts w:ascii="Arial MT" w:eastAsia="Arial MT" w:hAnsi="Arial MT" w:cs="Arial MT"/>
      <w:sz w:val="22"/>
      <w:szCs w:val="22"/>
      <w:lang w:val="en-US"/>
    </w:rPr>
  </w:style>
  <w:style w:type="paragraph" w:customStyle="1" w:styleId="paragraph">
    <w:name w:val="paragraph"/>
    <w:basedOn w:val="Normal"/>
    <w:rsid w:val="00C2149E"/>
    <w:pPr>
      <w:spacing w:before="100" w:beforeAutospacing="1" w:after="100" w:afterAutospacing="1"/>
    </w:pPr>
    <w:rPr>
      <w:rFonts w:ascii="Times New Roman" w:eastAsia="Times New Roman" w:hAnsi="Times New Roman" w:cs="Times New Roman"/>
      <w:lang w:eastAsia="en-GB" w:bidi="he-IL"/>
    </w:rPr>
  </w:style>
  <w:style w:type="character" w:customStyle="1" w:styleId="normaltextrun">
    <w:name w:val="normaltextrun"/>
    <w:basedOn w:val="DefaultParagraphFont"/>
    <w:rsid w:val="00C2149E"/>
  </w:style>
  <w:style w:type="character" w:customStyle="1" w:styleId="eop">
    <w:name w:val="eop"/>
    <w:basedOn w:val="DefaultParagraphFont"/>
    <w:rsid w:val="00C2149E"/>
  </w:style>
  <w:style w:type="character" w:customStyle="1" w:styleId="Heading3Char">
    <w:name w:val="Heading 3 Char"/>
    <w:basedOn w:val="DefaultParagraphFont"/>
    <w:link w:val="Heading3"/>
    <w:uiPriority w:val="9"/>
    <w:rsid w:val="00B22E3A"/>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CA2278"/>
    <w:rPr>
      <w:color w:val="0563C1" w:themeColor="hyperlink"/>
      <w:u w:val="single"/>
    </w:rPr>
  </w:style>
  <w:style w:type="character" w:styleId="UnresolvedMention">
    <w:name w:val="Unresolved Mention"/>
    <w:basedOn w:val="DefaultParagraphFont"/>
    <w:uiPriority w:val="99"/>
    <w:semiHidden/>
    <w:unhideWhenUsed/>
    <w:rsid w:val="00CA2278"/>
    <w:rPr>
      <w:color w:val="605E5C"/>
      <w:shd w:val="clear" w:color="auto" w:fill="E1DFDD"/>
    </w:rPr>
  </w:style>
  <w:style w:type="paragraph" w:customStyle="1" w:styleId="Default">
    <w:name w:val="Default"/>
    <w:rsid w:val="002B331C"/>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386D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518">
      <w:bodyDiv w:val="1"/>
      <w:marLeft w:val="0"/>
      <w:marRight w:val="0"/>
      <w:marTop w:val="0"/>
      <w:marBottom w:val="0"/>
      <w:divBdr>
        <w:top w:val="none" w:sz="0" w:space="0" w:color="auto"/>
        <w:left w:val="none" w:sz="0" w:space="0" w:color="auto"/>
        <w:bottom w:val="none" w:sz="0" w:space="0" w:color="auto"/>
        <w:right w:val="none" w:sz="0" w:space="0" w:color="auto"/>
      </w:divBdr>
    </w:div>
    <w:div w:id="134566355">
      <w:bodyDiv w:val="1"/>
      <w:marLeft w:val="0"/>
      <w:marRight w:val="0"/>
      <w:marTop w:val="0"/>
      <w:marBottom w:val="0"/>
      <w:divBdr>
        <w:top w:val="none" w:sz="0" w:space="0" w:color="auto"/>
        <w:left w:val="none" w:sz="0" w:space="0" w:color="auto"/>
        <w:bottom w:val="none" w:sz="0" w:space="0" w:color="auto"/>
        <w:right w:val="none" w:sz="0" w:space="0" w:color="auto"/>
      </w:divBdr>
    </w:div>
    <w:div w:id="304512415">
      <w:bodyDiv w:val="1"/>
      <w:marLeft w:val="0"/>
      <w:marRight w:val="0"/>
      <w:marTop w:val="0"/>
      <w:marBottom w:val="0"/>
      <w:divBdr>
        <w:top w:val="none" w:sz="0" w:space="0" w:color="auto"/>
        <w:left w:val="none" w:sz="0" w:space="0" w:color="auto"/>
        <w:bottom w:val="none" w:sz="0" w:space="0" w:color="auto"/>
        <w:right w:val="none" w:sz="0" w:space="0" w:color="auto"/>
      </w:divBdr>
    </w:div>
    <w:div w:id="435949563">
      <w:bodyDiv w:val="1"/>
      <w:marLeft w:val="0"/>
      <w:marRight w:val="0"/>
      <w:marTop w:val="0"/>
      <w:marBottom w:val="0"/>
      <w:divBdr>
        <w:top w:val="none" w:sz="0" w:space="0" w:color="auto"/>
        <w:left w:val="none" w:sz="0" w:space="0" w:color="auto"/>
        <w:bottom w:val="none" w:sz="0" w:space="0" w:color="auto"/>
        <w:right w:val="none" w:sz="0" w:space="0" w:color="auto"/>
      </w:divBdr>
      <w:divsChild>
        <w:div w:id="995836947">
          <w:marLeft w:val="0"/>
          <w:marRight w:val="0"/>
          <w:marTop w:val="0"/>
          <w:marBottom w:val="0"/>
          <w:divBdr>
            <w:top w:val="none" w:sz="0" w:space="0" w:color="auto"/>
            <w:left w:val="none" w:sz="0" w:space="0" w:color="auto"/>
            <w:bottom w:val="none" w:sz="0" w:space="0" w:color="auto"/>
            <w:right w:val="none" w:sz="0" w:space="0" w:color="auto"/>
          </w:divBdr>
        </w:div>
        <w:div w:id="996222554">
          <w:marLeft w:val="0"/>
          <w:marRight w:val="0"/>
          <w:marTop w:val="0"/>
          <w:marBottom w:val="0"/>
          <w:divBdr>
            <w:top w:val="none" w:sz="0" w:space="0" w:color="auto"/>
            <w:left w:val="none" w:sz="0" w:space="0" w:color="auto"/>
            <w:bottom w:val="none" w:sz="0" w:space="0" w:color="auto"/>
            <w:right w:val="none" w:sz="0" w:space="0" w:color="auto"/>
          </w:divBdr>
        </w:div>
        <w:div w:id="1728062892">
          <w:marLeft w:val="0"/>
          <w:marRight w:val="0"/>
          <w:marTop w:val="0"/>
          <w:marBottom w:val="0"/>
          <w:divBdr>
            <w:top w:val="none" w:sz="0" w:space="0" w:color="auto"/>
            <w:left w:val="none" w:sz="0" w:space="0" w:color="auto"/>
            <w:bottom w:val="none" w:sz="0" w:space="0" w:color="auto"/>
            <w:right w:val="none" w:sz="0" w:space="0" w:color="auto"/>
          </w:divBdr>
        </w:div>
      </w:divsChild>
    </w:div>
    <w:div w:id="681670066">
      <w:bodyDiv w:val="1"/>
      <w:marLeft w:val="0"/>
      <w:marRight w:val="0"/>
      <w:marTop w:val="0"/>
      <w:marBottom w:val="0"/>
      <w:divBdr>
        <w:top w:val="none" w:sz="0" w:space="0" w:color="auto"/>
        <w:left w:val="none" w:sz="0" w:space="0" w:color="auto"/>
        <w:bottom w:val="none" w:sz="0" w:space="0" w:color="auto"/>
        <w:right w:val="none" w:sz="0" w:space="0" w:color="auto"/>
      </w:divBdr>
      <w:divsChild>
        <w:div w:id="765465199">
          <w:marLeft w:val="0"/>
          <w:marRight w:val="0"/>
          <w:marTop w:val="0"/>
          <w:marBottom w:val="0"/>
          <w:divBdr>
            <w:top w:val="none" w:sz="0" w:space="0" w:color="auto"/>
            <w:left w:val="none" w:sz="0" w:space="0" w:color="auto"/>
            <w:bottom w:val="none" w:sz="0" w:space="0" w:color="auto"/>
            <w:right w:val="none" w:sz="0" w:space="0" w:color="auto"/>
          </w:divBdr>
        </w:div>
        <w:div w:id="1407679915">
          <w:marLeft w:val="0"/>
          <w:marRight w:val="0"/>
          <w:marTop w:val="0"/>
          <w:marBottom w:val="0"/>
          <w:divBdr>
            <w:top w:val="none" w:sz="0" w:space="0" w:color="auto"/>
            <w:left w:val="none" w:sz="0" w:space="0" w:color="auto"/>
            <w:bottom w:val="none" w:sz="0" w:space="0" w:color="auto"/>
            <w:right w:val="none" w:sz="0" w:space="0" w:color="auto"/>
          </w:divBdr>
        </w:div>
        <w:div w:id="1479805538">
          <w:marLeft w:val="0"/>
          <w:marRight w:val="0"/>
          <w:marTop w:val="0"/>
          <w:marBottom w:val="0"/>
          <w:divBdr>
            <w:top w:val="none" w:sz="0" w:space="0" w:color="auto"/>
            <w:left w:val="none" w:sz="0" w:space="0" w:color="auto"/>
            <w:bottom w:val="none" w:sz="0" w:space="0" w:color="auto"/>
            <w:right w:val="none" w:sz="0" w:space="0" w:color="auto"/>
          </w:divBdr>
        </w:div>
        <w:div w:id="1623226962">
          <w:marLeft w:val="0"/>
          <w:marRight w:val="0"/>
          <w:marTop w:val="0"/>
          <w:marBottom w:val="0"/>
          <w:divBdr>
            <w:top w:val="none" w:sz="0" w:space="0" w:color="auto"/>
            <w:left w:val="none" w:sz="0" w:space="0" w:color="auto"/>
            <w:bottom w:val="none" w:sz="0" w:space="0" w:color="auto"/>
            <w:right w:val="none" w:sz="0" w:space="0" w:color="auto"/>
          </w:divBdr>
        </w:div>
      </w:divsChild>
    </w:div>
    <w:div w:id="717777008">
      <w:bodyDiv w:val="1"/>
      <w:marLeft w:val="0"/>
      <w:marRight w:val="0"/>
      <w:marTop w:val="0"/>
      <w:marBottom w:val="0"/>
      <w:divBdr>
        <w:top w:val="none" w:sz="0" w:space="0" w:color="auto"/>
        <w:left w:val="none" w:sz="0" w:space="0" w:color="auto"/>
        <w:bottom w:val="none" w:sz="0" w:space="0" w:color="auto"/>
        <w:right w:val="none" w:sz="0" w:space="0" w:color="auto"/>
      </w:divBdr>
    </w:div>
    <w:div w:id="770971270">
      <w:bodyDiv w:val="1"/>
      <w:marLeft w:val="0"/>
      <w:marRight w:val="0"/>
      <w:marTop w:val="0"/>
      <w:marBottom w:val="0"/>
      <w:divBdr>
        <w:top w:val="none" w:sz="0" w:space="0" w:color="auto"/>
        <w:left w:val="none" w:sz="0" w:space="0" w:color="auto"/>
        <w:bottom w:val="none" w:sz="0" w:space="0" w:color="auto"/>
        <w:right w:val="none" w:sz="0" w:space="0" w:color="auto"/>
      </w:divBdr>
    </w:div>
    <w:div w:id="775756850">
      <w:bodyDiv w:val="1"/>
      <w:marLeft w:val="0"/>
      <w:marRight w:val="0"/>
      <w:marTop w:val="0"/>
      <w:marBottom w:val="0"/>
      <w:divBdr>
        <w:top w:val="none" w:sz="0" w:space="0" w:color="auto"/>
        <w:left w:val="none" w:sz="0" w:space="0" w:color="auto"/>
        <w:bottom w:val="none" w:sz="0" w:space="0" w:color="auto"/>
        <w:right w:val="none" w:sz="0" w:space="0" w:color="auto"/>
      </w:divBdr>
    </w:div>
    <w:div w:id="957833860">
      <w:bodyDiv w:val="1"/>
      <w:marLeft w:val="0"/>
      <w:marRight w:val="0"/>
      <w:marTop w:val="0"/>
      <w:marBottom w:val="0"/>
      <w:divBdr>
        <w:top w:val="none" w:sz="0" w:space="0" w:color="auto"/>
        <w:left w:val="none" w:sz="0" w:space="0" w:color="auto"/>
        <w:bottom w:val="none" w:sz="0" w:space="0" w:color="auto"/>
        <w:right w:val="none" w:sz="0" w:space="0" w:color="auto"/>
      </w:divBdr>
    </w:div>
    <w:div w:id="1168524425">
      <w:bodyDiv w:val="1"/>
      <w:marLeft w:val="0"/>
      <w:marRight w:val="0"/>
      <w:marTop w:val="0"/>
      <w:marBottom w:val="0"/>
      <w:divBdr>
        <w:top w:val="none" w:sz="0" w:space="0" w:color="auto"/>
        <w:left w:val="none" w:sz="0" w:space="0" w:color="auto"/>
        <w:bottom w:val="none" w:sz="0" w:space="0" w:color="auto"/>
        <w:right w:val="none" w:sz="0" w:space="0" w:color="auto"/>
      </w:divBdr>
    </w:div>
    <w:div w:id="1354915179">
      <w:bodyDiv w:val="1"/>
      <w:marLeft w:val="0"/>
      <w:marRight w:val="0"/>
      <w:marTop w:val="0"/>
      <w:marBottom w:val="0"/>
      <w:divBdr>
        <w:top w:val="none" w:sz="0" w:space="0" w:color="auto"/>
        <w:left w:val="none" w:sz="0" w:space="0" w:color="auto"/>
        <w:bottom w:val="none" w:sz="0" w:space="0" w:color="auto"/>
        <w:right w:val="none" w:sz="0" w:space="0" w:color="auto"/>
      </w:divBdr>
    </w:div>
    <w:div w:id="1638878983">
      <w:bodyDiv w:val="1"/>
      <w:marLeft w:val="0"/>
      <w:marRight w:val="0"/>
      <w:marTop w:val="0"/>
      <w:marBottom w:val="0"/>
      <w:divBdr>
        <w:top w:val="none" w:sz="0" w:space="0" w:color="auto"/>
        <w:left w:val="none" w:sz="0" w:space="0" w:color="auto"/>
        <w:bottom w:val="none" w:sz="0" w:space="0" w:color="auto"/>
        <w:right w:val="none" w:sz="0" w:space="0" w:color="auto"/>
      </w:divBdr>
      <w:divsChild>
        <w:div w:id="1589387329">
          <w:marLeft w:val="0"/>
          <w:marRight w:val="0"/>
          <w:marTop w:val="0"/>
          <w:marBottom w:val="0"/>
          <w:divBdr>
            <w:top w:val="none" w:sz="0" w:space="0" w:color="auto"/>
            <w:left w:val="none" w:sz="0" w:space="0" w:color="auto"/>
            <w:bottom w:val="none" w:sz="0" w:space="0" w:color="auto"/>
            <w:right w:val="none" w:sz="0" w:space="0" w:color="auto"/>
          </w:divBdr>
          <w:divsChild>
            <w:div w:id="1019086087">
              <w:marLeft w:val="0"/>
              <w:marRight w:val="0"/>
              <w:marTop w:val="0"/>
              <w:marBottom w:val="0"/>
              <w:divBdr>
                <w:top w:val="none" w:sz="0" w:space="0" w:color="auto"/>
                <w:left w:val="none" w:sz="0" w:space="0" w:color="auto"/>
                <w:bottom w:val="none" w:sz="0" w:space="0" w:color="auto"/>
                <w:right w:val="none" w:sz="0" w:space="0" w:color="auto"/>
              </w:divBdr>
            </w:div>
            <w:div w:id="2037147291">
              <w:marLeft w:val="0"/>
              <w:marRight w:val="0"/>
              <w:marTop w:val="0"/>
              <w:marBottom w:val="0"/>
              <w:divBdr>
                <w:top w:val="none" w:sz="0" w:space="0" w:color="auto"/>
                <w:left w:val="none" w:sz="0" w:space="0" w:color="auto"/>
                <w:bottom w:val="none" w:sz="0" w:space="0" w:color="auto"/>
                <w:right w:val="none" w:sz="0" w:space="0" w:color="auto"/>
              </w:divBdr>
            </w:div>
          </w:divsChild>
        </w:div>
        <w:div w:id="1950500910">
          <w:marLeft w:val="0"/>
          <w:marRight w:val="0"/>
          <w:marTop w:val="0"/>
          <w:marBottom w:val="0"/>
          <w:divBdr>
            <w:top w:val="none" w:sz="0" w:space="0" w:color="auto"/>
            <w:left w:val="none" w:sz="0" w:space="0" w:color="auto"/>
            <w:bottom w:val="none" w:sz="0" w:space="0" w:color="auto"/>
            <w:right w:val="none" w:sz="0" w:space="0" w:color="auto"/>
          </w:divBdr>
          <w:divsChild>
            <w:div w:id="448352483">
              <w:marLeft w:val="0"/>
              <w:marRight w:val="0"/>
              <w:marTop w:val="0"/>
              <w:marBottom w:val="0"/>
              <w:divBdr>
                <w:top w:val="none" w:sz="0" w:space="0" w:color="auto"/>
                <w:left w:val="none" w:sz="0" w:space="0" w:color="auto"/>
                <w:bottom w:val="none" w:sz="0" w:space="0" w:color="auto"/>
                <w:right w:val="none" w:sz="0" w:space="0" w:color="auto"/>
              </w:divBdr>
            </w:div>
            <w:div w:id="773086843">
              <w:marLeft w:val="0"/>
              <w:marRight w:val="0"/>
              <w:marTop w:val="0"/>
              <w:marBottom w:val="0"/>
              <w:divBdr>
                <w:top w:val="none" w:sz="0" w:space="0" w:color="auto"/>
                <w:left w:val="none" w:sz="0" w:space="0" w:color="auto"/>
                <w:bottom w:val="none" w:sz="0" w:space="0" w:color="auto"/>
                <w:right w:val="none" w:sz="0" w:space="0" w:color="auto"/>
              </w:divBdr>
            </w:div>
            <w:div w:id="884369222">
              <w:marLeft w:val="0"/>
              <w:marRight w:val="0"/>
              <w:marTop w:val="0"/>
              <w:marBottom w:val="0"/>
              <w:divBdr>
                <w:top w:val="none" w:sz="0" w:space="0" w:color="auto"/>
                <w:left w:val="none" w:sz="0" w:space="0" w:color="auto"/>
                <w:bottom w:val="none" w:sz="0" w:space="0" w:color="auto"/>
                <w:right w:val="none" w:sz="0" w:space="0" w:color="auto"/>
              </w:divBdr>
            </w:div>
            <w:div w:id="1762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6565">
      <w:bodyDiv w:val="1"/>
      <w:marLeft w:val="0"/>
      <w:marRight w:val="0"/>
      <w:marTop w:val="0"/>
      <w:marBottom w:val="0"/>
      <w:divBdr>
        <w:top w:val="none" w:sz="0" w:space="0" w:color="auto"/>
        <w:left w:val="none" w:sz="0" w:space="0" w:color="auto"/>
        <w:bottom w:val="none" w:sz="0" w:space="0" w:color="auto"/>
        <w:right w:val="none" w:sz="0" w:space="0" w:color="auto"/>
      </w:divBdr>
    </w:div>
    <w:div w:id="1759641748">
      <w:bodyDiv w:val="1"/>
      <w:marLeft w:val="0"/>
      <w:marRight w:val="0"/>
      <w:marTop w:val="0"/>
      <w:marBottom w:val="0"/>
      <w:divBdr>
        <w:top w:val="none" w:sz="0" w:space="0" w:color="auto"/>
        <w:left w:val="none" w:sz="0" w:space="0" w:color="auto"/>
        <w:bottom w:val="none" w:sz="0" w:space="0" w:color="auto"/>
        <w:right w:val="none" w:sz="0" w:space="0" w:color="auto"/>
      </w:divBdr>
      <w:divsChild>
        <w:div w:id="271253776">
          <w:marLeft w:val="0"/>
          <w:marRight w:val="0"/>
          <w:marTop w:val="0"/>
          <w:marBottom w:val="0"/>
          <w:divBdr>
            <w:top w:val="none" w:sz="0" w:space="0" w:color="auto"/>
            <w:left w:val="none" w:sz="0" w:space="0" w:color="auto"/>
            <w:bottom w:val="none" w:sz="0" w:space="0" w:color="auto"/>
            <w:right w:val="none" w:sz="0" w:space="0" w:color="auto"/>
          </w:divBdr>
        </w:div>
        <w:div w:id="585191261">
          <w:marLeft w:val="0"/>
          <w:marRight w:val="0"/>
          <w:marTop w:val="0"/>
          <w:marBottom w:val="0"/>
          <w:divBdr>
            <w:top w:val="none" w:sz="0" w:space="0" w:color="auto"/>
            <w:left w:val="none" w:sz="0" w:space="0" w:color="auto"/>
            <w:bottom w:val="none" w:sz="0" w:space="0" w:color="auto"/>
            <w:right w:val="none" w:sz="0" w:space="0" w:color="auto"/>
          </w:divBdr>
          <w:divsChild>
            <w:div w:id="2779084">
              <w:marLeft w:val="0"/>
              <w:marRight w:val="0"/>
              <w:marTop w:val="0"/>
              <w:marBottom w:val="0"/>
              <w:divBdr>
                <w:top w:val="none" w:sz="0" w:space="0" w:color="auto"/>
                <w:left w:val="none" w:sz="0" w:space="0" w:color="auto"/>
                <w:bottom w:val="none" w:sz="0" w:space="0" w:color="auto"/>
                <w:right w:val="none" w:sz="0" w:space="0" w:color="auto"/>
              </w:divBdr>
            </w:div>
            <w:div w:id="138616699">
              <w:marLeft w:val="0"/>
              <w:marRight w:val="0"/>
              <w:marTop w:val="0"/>
              <w:marBottom w:val="0"/>
              <w:divBdr>
                <w:top w:val="none" w:sz="0" w:space="0" w:color="auto"/>
                <w:left w:val="none" w:sz="0" w:space="0" w:color="auto"/>
                <w:bottom w:val="none" w:sz="0" w:space="0" w:color="auto"/>
                <w:right w:val="none" w:sz="0" w:space="0" w:color="auto"/>
              </w:divBdr>
            </w:div>
            <w:div w:id="384380891">
              <w:marLeft w:val="0"/>
              <w:marRight w:val="0"/>
              <w:marTop w:val="0"/>
              <w:marBottom w:val="0"/>
              <w:divBdr>
                <w:top w:val="none" w:sz="0" w:space="0" w:color="auto"/>
                <w:left w:val="none" w:sz="0" w:space="0" w:color="auto"/>
                <w:bottom w:val="none" w:sz="0" w:space="0" w:color="auto"/>
                <w:right w:val="none" w:sz="0" w:space="0" w:color="auto"/>
              </w:divBdr>
            </w:div>
          </w:divsChild>
        </w:div>
        <w:div w:id="949627435">
          <w:marLeft w:val="0"/>
          <w:marRight w:val="0"/>
          <w:marTop w:val="0"/>
          <w:marBottom w:val="0"/>
          <w:divBdr>
            <w:top w:val="none" w:sz="0" w:space="0" w:color="auto"/>
            <w:left w:val="none" w:sz="0" w:space="0" w:color="auto"/>
            <w:bottom w:val="none" w:sz="0" w:space="0" w:color="auto"/>
            <w:right w:val="none" w:sz="0" w:space="0" w:color="auto"/>
          </w:divBdr>
        </w:div>
        <w:div w:id="1016688090">
          <w:marLeft w:val="0"/>
          <w:marRight w:val="0"/>
          <w:marTop w:val="0"/>
          <w:marBottom w:val="0"/>
          <w:divBdr>
            <w:top w:val="none" w:sz="0" w:space="0" w:color="auto"/>
            <w:left w:val="none" w:sz="0" w:space="0" w:color="auto"/>
            <w:bottom w:val="none" w:sz="0" w:space="0" w:color="auto"/>
            <w:right w:val="none" w:sz="0" w:space="0" w:color="auto"/>
          </w:divBdr>
          <w:divsChild>
            <w:div w:id="1329409929">
              <w:marLeft w:val="0"/>
              <w:marRight w:val="0"/>
              <w:marTop w:val="0"/>
              <w:marBottom w:val="0"/>
              <w:divBdr>
                <w:top w:val="none" w:sz="0" w:space="0" w:color="auto"/>
                <w:left w:val="none" w:sz="0" w:space="0" w:color="auto"/>
                <w:bottom w:val="none" w:sz="0" w:space="0" w:color="auto"/>
                <w:right w:val="none" w:sz="0" w:space="0" w:color="auto"/>
              </w:divBdr>
            </w:div>
          </w:divsChild>
        </w:div>
        <w:div w:id="1271468798">
          <w:marLeft w:val="0"/>
          <w:marRight w:val="0"/>
          <w:marTop w:val="0"/>
          <w:marBottom w:val="0"/>
          <w:divBdr>
            <w:top w:val="none" w:sz="0" w:space="0" w:color="auto"/>
            <w:left w:val="none" w:sz="0" w:space="0" w:color="auto"/>
            <w:bottom w:val="none" w:sz="0" w:space="0" w:color="auto"/>
            <w:right w:val="none" w:sz="0" w:space="0" w:color="auto"/>
          </w:divBdr>
        </w:div>
      </w:divsChild>
    </w:div>
    <w:div w:id="1776094977">
      <w:bodyDiv w:val="1"/>
      <w:marLeft w:val="0"/>
      <w:marRight w:val="0"/>
      <w:marTop w:val="0"/>
      <w:marBottom w:val="0"/>
      <w:divBdr>
        <w:top w:val="none" w:sz="0" w:space="0" w:color="auto"/>
        <w:left w:val="none" w:sz="0" w:space="0" w:color="auto"/>
        <w:bottom w:val="none" w:sz="0" w:space="0" w:color="auto"/>
        <w:right w:val="none" w:sz="0" w:space="0" w:color="auto"/>
      </w:divBdr>
    </w:div>
    <w:div w:id="1865290669">
      <w:bodyDiv w:val="1"/>
      <w:marLeft w:val="0"/>
      <w:marRight w:val="0"/>
      <w:marTop w:val="0"/>
      <w:marBottom w:val="0"/>
      <w:divBdr>
        <w:top w:val="none" w:sz="0" w:space="0" w:color="auto"/>
        <w:left w:val="none" w:sz="0" w:space="0" w:color="auto"/>
        <w:bottom w:val="none" w:sz="0" w:space="0" w:color="auto"/>
        <w:right w:val="none" w:sz="0" w:space="0" w:color="auto"/>
      </w:divBdr>
    </w:div>
    <w:div w:id="1982228443">
      <w:bodyDiv w:val="1"/>
      <w:marLeft w:val="0"/>
      <w:marRight w:val="0"/>
      <w:marTop w:val="0"/>
      <w:marBottom w:val="0"/>
      <w:divBdr>
        <w:top w:val="none" w:sz="0" w:space="0" w:color="auto"/>
        <w:left w:val="none" w:sz="0" w:space="0" w:color="auto"/>
        <w:bottom w:val="none" w:sz="0" w:space="0" w:color="auto"/>
        <w:right w:val="none" w:sz="0" w:space="0" w:color="auto"/>
      </w:divBdr>
      <w:divsChild>
        <w:div w:id="407506363">
          <w:marLeft w:val="0"/>
          <w:marRight w:val="0"/>
          <w:marTop w:val="0"/>
          <w:marBottom w:val="0"/>
          <w:divBdr>
            <w:top w:val="none" w:sz="0" w:space="0" w:color="auto"/>
            <w:left w:val="none" w:sz="0" w:space="0" w:color="auto"/>
            <w:bottom w:val="none" w:sz="0" w:space="0" w:color="auto"/>
            <w:right w:val="none" w:sz="0" w:space="0" w:color="auto"/>
          </w:divBdr>
          <w:divsChild>
            <w:div w:id="732891868">
              <w:marLeft w:val="0"/>
              <w:marRight w:val="0"/>
              <w:marTop w:val="0"/>
              <w:marBottom w:val="0"/>
              <w:divBdr>
                <w:top w:val="none" w:sz="0" w:space="0" w:color="auto"/>
                <w:left w:val="none" w:sz="0" w:space="0" w:color="auto"/>
                <w:bottom w:val="none" w:sz="0" w:space="0" w:color="auto"/>
                <w:right w:val="none" w:sz="0" w:space="0" w:color="auto"/>
              </w:divBdr>
            </w:div>
          </w:divsChild>
        </w:div>
        <w:div w:id="1029793609">
          <w:marLeft w:val="0"/>
          <w:marRight w:val="0"/>
          <w:marTop w:val="0"/>
          <w:marBottom w:val="0"/>
          <w:divBdr>
            <w:top w:val="none" w:sz="0" w:space="0" w:color="auto"/>
            <w:left w:val="none" w:sz="0" w:space="0" w:color="auto"/>
            <w:bottom w:val="none" w:sz="0" w:space="0" w:color="auto"/>
            <w:right w:val="none" w:sz="0" w:space="0" w:color="auto"/>
          </w:divBdr>
          <w:divsChild>
            <w:div w:id="9835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0969">
      <w:bodyDiv w:val="1"/>
      <w:marLeft w:val="0"/>
      <w:marRight w:val="0"/>
      <w:marTop w:val="0"/>
      <w:marBottom w:val="0"/>
      <w:divBdr>
        <w:top w:val="none" w:sz="0" w:space="0" w:color="auto"/>
        <w:left w:val="none" w:sz="0" w:space="0" w:color="auto"/>
        <w:bottom w:val="none" w:sz="0" w:space="0" w:color="auto"/>
        <w:right w:val="none" w:sz="0" w:space="0" w:color="auto"/>
      </w:divBdr>
      <w:divsChild>
        <w:div w:id="253132721">
          <w:marLeft w:val="0"/>
          <w:marRight w:val="0"/>
          <w:marTop w:val="0"/>
          <w:marBottom w:val="0"/>
          <w:divBdr>
            <w:top w:val="none" w:sz="0" w:space="0" w:color="auto"/>
            <w:left w:val="none" w:sz="0" w:space="0" w:color="auto"/>
            <w:bottom w:val="none" w:sz="0" w:space="0" w:color="auto"/>
            <w:right w:val="none" w:sz="0" w:space="0" w:color="auto"/>
          </w:divBdr>
        </w:div>
        <w:div w:id="1788040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fox@londonyout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33108edb99464cb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z.earley@londonyouth.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3795fb6b-72da-42bf-89c2-2c41d718d404">
      <Terms xmlns="http://schemas.microsoft.com/office/infopath/2007/PartnerControls"/>
    </lcf76f155ced4ddcb4097134ff3c332f>
    <TaxCatchAll xmlns="f960e734-b488-49a0-bcdc-279f0dff28e5" xsi:nil="true"/>
    <_dlc_DocId xmlns="f960e734-b488-49a0-bcdc-279f0dff28e5">CEX5WWDRJUFA-2102554853-1107556</_dlc_DocId>
    <_dlc_DocIdUrl xmlns="f960e734-b488-49a0-bcdc-279f0dff28e5">
      <Url>https://londonyouth1.sharepoint.com/_layouts/15/DocIdRedir.aspx?ID=CEX5WWDRJUFA-2102554853-1107556</Url>
      <Description>CEX5WWDRJUFA-2102554853-1107556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CF3F84F056D74D818EB65583F210CD" ma:contentTypeVersion="22" ma:contentTypeDescription="Create a new document." ma:contentTypeScope="" ma:versionID="9185b25e12de13791a94f4023c2bd296">
  <xsd:schema xmlns:xsd="http://www.w3.org/2001/XMLSchema" xmlns:xs="http://www.w3.org/2001/XMLSchema" xmlns:p="http://schemas.microsoft.com/office/2006/metadata/properties" xmlns:ns2="3795fb6b-72da-42bf-89c2-2c41d718d404" xmlns:ns3="f960e734-b488-49a0-bcdc-279f0dff28e5" xmlns:ns4="http://schemas.microsoft.com/sharepoint/v4" targetNamespace="http://schemas.microsoft.com/office/2006/metadata/properties" ma:root="true" ma:fieldsID="32d42beeece16d94a818512d2f57b34a" ns2:_="" ns3:_="" ns4:_="">
    <xsd:import namespace="3795fb6b-72da-42bf-89c2-2c41d718d404"/>
    <xsd:import namespace="f960e734-b488-49a0-bcdc-279f0dff28e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4:IconOverlay"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fb6b-72da-42bf-89c2-2c41d718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0b5341-a587-4c19-9c02-8c2ff2b40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0e734-b488-49a0-bcdc-279f0dff28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a278fac-59cd-4678-8911-c89432a07745}" ma:internalName="TaxCatchAll" ma:showField="CatchAllData" ma:web="f960e734-b488-49a0-bcdc-279f0dff28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0E9E5-E3BA-4CF4-8D58-003B55D7BB4E}">
  <ds:schemaRefs>
    <ds:schemaRef ds:uri="http://schemas.microsoft.com/office/2006/metadata/properties"/>
    <ds:schemaRef ds:uri="http://schemas.microsoft.com/office/infopath/2007/PartnerControls"/>
    <ds:schemaRef ds:uri="http://schemas.microsoft.com/sharepoint/v4"/>
    <ds:schemaRef ds:uri="3795fb6b-72da-42bf-89c2-2c41d718d404"/>
    <ds:schemaRef ds:uri="f960e734-b488-49a0-bcdc-279f0dff28e5"/>
  </ds:schemaRefs>
</ds:datastoreItem>
</file>

<file path=customXml/itemProps2.xml><?xml version="1.0" encoding="utf-8"?>
<ds:datastoreItem xmlns:ds="http://schemas.openxmlformats.org/officeDocument/2006/customXml" ds:itemID="{9DCF709D-02AE-4807-95CF-6F77464AD83C}">
  <ds:schemaRefs>
    <ds:schemaRef ds:uri="http://schemas.microsoft.com/sharepoint/events"/>
  </ds:schemaRefs>
</ds:datastoreItem>
</file>

<file path=customXml/itemProps3.xml><?xml version="1.0" encoding="utf-8"?>
<ds:datastoreItem xmlns:ds="http://schemas.openxmlformats.org/officeDocument/2006/customXml" ds:itemID="{98D3299F-6CE2-446C-8C47-4107BEE3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fb6b-72da-42bf-89c2-2c41d718d404"/>
    <ds:schemaRef ds:uri="f960e734-b488-49a0-bcdc-279f0dff28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81E2B-A85F-4BF6-8D90-D3253FC770CD}">
  <ds:schemaRefs>
    <ds:schemaRef ds:uri="http://schemas.openxmlformats.org/officeDocument/2006/bibliography"/>
  </ds:schemaRefs>
</ds:datastoreItem>
</file>

<file path=customXml/itemProps5.xml><?xml version="1.0" encoding="utf-8"?>
<ds:datastoreItem xmlns:ds="http://schemas.openxmlformats.org/officeDocument/2006/customXml" ds:itemID="{4BF98B0F-9FF2-4F68-9F3E-0EF5A60C0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Boyce</dc:creator>
  <cp:keywords/>
  <dc:description/>
  <cp:lastModifiedBy>Paige Cawley</cp:lastModifiedBy>
  <cp:revision>4</cp:revision>
  <dcterms:created xsi:type="dcterms:W3CDTF">2026-04-15T10:47:00Z</dcterms:created>
  <dcterms:modified xsi:type="dcterms:W3CDTF">2026-04-15T10:48:00Z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0x01010036CF3F84F056D74D818EB65583F210CD</vt:lpwstr>
  </property>
  <property fmtid="{D5CDD505-2E9C-101B-9397-08002B2CF9AE}" pid="3" name="_dlc_DocIdItemGuid">
    <vt:lpwstr>11718aa3-e791-4584-bd25-f0a23afc7b92</vt:lpwstr>
  </property>
  <property fmtid="{D5CDD505-2E9C-101B-9397-08002B2CF9AE}" pid="4" name="MediaServiceImageTags">
    <vt:lpwstr/>
  </property>
  <property fmtid="{D5CDD505-2E9C-101B-9397-08002B2CF9AE}" pid="5" name="GrammarlyDocumentId">
    <vt:lpwstr>5691dc73520418ff4202e8f7cae9efd581a88d5ab448178e9b9d5b9066304eae</vt:lpwstr>
  </property>
</Properties>
</file>