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CD15" w14:textId="5F3170AA" w:rsidR="009F6FD7" w:rsidRDefault="009F6FD7" w:rsidP="009F6FD7">
      <w:r>
        <w:t>Hello [</w:t>
      </w:r>
      <w:r w:rsidRPr="009F6FD7">
        <w:rPr>
          <w:i/>
          <w:iCs/>
        </w:rPr>
        <w:t>MP’s name</w:t>
      </w:r>
      <w:r>
        <w:t>], I am writing as a Constituent [</w:t>
      </w:r>
      <w:r w:rsidRPr="009F6FD7">
        <w:rPr>
          <w:i/>
          <w:iCs/>
        </w:rPr>
        <w:t>constituency name &amp; your full postal address</w:t>
      </w:r>
      <w:r>
        <w:t xml:space="preserve">] to invite you to attend the All-Party Parliamentary Group for Outdoor Learning on </w:t>
      </w:r>
      <w:r w:rsidRPr="009F6FD7">
        <w:rPr>
          <w:b/>
          <w:bCs/>
        </w:rPr>
        <w:t>Tuesday</w:t>
      </w:r>
      <w:r>
        <w:rPr>
          <w:b/>
          <w:bCs/>
        </w:rPr>
        <w:t>,</w:t>
      </w:r>
      <w:r w:rsidRPr="009F6FD7">
        <w:rPr>
          <w:b/>
          <w:bCs/>
        </w:rPr>
        <w:t xml:space="preserve"> 24th March 2026</w:t>
      </w:r>
      <w:r>
        <w:rPr>
          <w:b/>
          <w:bCs/>
        </w:rPr>
        <w:t>,</w:t>
      </w:r>
      <w:r>
        <w:t xml:space="preserve"> in Room N, Portcullis House, from 11.30 am to 12.30 pm.</w:t>
      </w:r>
    </w:p>
    <w:p w14:paraId="0BBBB835" w14:textId="65BA9E0F" w:rsidR="009F6FD7" w:rsidRDefault="009F6FD7" w:rsidP="009F6FD7">
      <w:r>
        <w:t>During the 'Drop In', you will have an opportunity to:</w:t>
      </w:r>
    </w:p>
    <w:p w14:paraId="1807FA6D" w14:textId="356E4B92" w:rsidR="009F6FD7" w:rsidRDefault="009F6FD7" w:rsidP="009F6FD7">
      <w:r>
        <w:t>Meet the Outdoor Learning Ambassador, Nick Beighton, who will share his journey from 'Trauma to a New Normal', that begins in Shropshire, takes in Afghanistan, the Paralympics, and a new career helping young people struggling with mainstream education via Bushcraft activities.</w:t>
      </w:r>
    </w:p>
    <w:p w14:paraId="0DDB01A7" w14:textId="6355EFE9" w:rsidR="009F6FD7" w:rsidRDefault="009F6FD7" w:rsidP="009F6FD7">
      <w:r>
        <w:t>You will hear from three specialists who will share progress and exemplar practice from the DfE Enrichment Curriculum and the DCMS National Youth Strategy, including:</w:t>
      </w:r>
    </w:p>
    <w:p w14:paraId="25DB1B91" w14:textId="77777777" w:rsidR="009F6FD7" w:rsidRDefault="009F6FD7" w:rsidP="009F6FD7">
      <w:r>
        <w:t>•</w:t>
      </w:r>
      <w:r>
        <w:tab/>
        <w:t>Nature - Benefits and Equity of Access</w:t>
      </w:r>
    </w:p>
    <w:p w14:paraId="61BD507B" w14:textId="77777777" w:rsidR="009F6FD7" w:rsidRDefault="009F6FD7" w:rsidP="009F6FD7">
      <w:r>
        <w:t>•</w:t>
      </w:r>
      <w:r>
        <w:tab/>
        <w:t>Outdoors - Linking to Mental Health NHS/DfE live consultation</w:t>
      </w:r>
    </w:p>
    <w:p w14:paraId="36C5717A" w14:textId="77777777" w:rsidR="009F6FD7" w:rsidRDefault="009F6FD7" w:rsidP="009F6FD7">
      <w:r>
        <w:t>•</w:t>
      </w:r>
      <w:r>
        <w:tab/>
        <w:t>Adventure - 'Adventures Away from Home' programme and guest Young Ambassador.</w:t>
      </w:r>
    </w:p>
    <w:p w14:paraId="24B3B9AD" w14:textId="77777777" w:rsidR="009F6FD7" w:rsidRDefault="009F6FD7" w:rsidP="009F6FD7">
      <w:r>
        <w:t>You will learn about the MP Nature, Outdoor Adventure Day, on 12th June 2026 and view the digital map of Outdoor Learning providers in your constituency so you can experience the benefits of outdoor learning yourself.</w:t>
      </w:r>
    </w:p>
    <w:p w14:paraId="4107A3F9" w14:textId="77777777" w:rsidR="009F6FD7" w:rsidRDefault="009F6FD7" w:rsidP="009F6FD7">
      <w:r>
        <w:t>The session will round up with a photo opportunity to show your support for Outdoor Learning and finish with a tasting session of Outdoor Centre cooking.</w:t>
      </w:r>
    </w:p>
    <w:p w14:paraId="3CA180C4" w14:textId="38C76B36" w:rsidR="009F6FD7" w:rsidRDefault="009F6FD7" w:rsidP="009F6FD7">
      <w:r>
        <w:t>To RSVP or for further information, contact Tim Farron at tim.farron.2nd@parliament.uk</w:t>
      </w:r>
    </w:p>
    <w:p w14:paraId="14456B61" w14:textId="77777777" w:rsidR="009F6FD7" w:rsidRDefault="009F6FD7" w:rsidP="009F6FD7">
      <w:r>
        <w:t>Many thanks for being a Champion of Outdoor Learning.</w:t>
      </w:r>
    </w:p>
    <w:p w14:paraId="68341CC6" w14:textId="7DF692D7" w:rsidR="00D0502F" w:rsidRDefault="009F6FD7" w:rsidP="009F6FD7">
      <w:r>
        <w:t>[name]</w:t>
      </w:r>
    </w:p>
    <w:sectPr w:rsidR="00D05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7"/>
    <w:rsid w:val="002D7802"/>
    <w:rsid w:val="009F6FD7"/>
    <w:rsid w:val="00C450CF"/>
    <w:rsid w:val="00C74685"/>
    <w:rsid w:val="00D0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5F07"/>
  <w15:chartTrackingRefBased/>
  <w15:docId w15:val="{C7525706-48F3-4959-A24F-9B7B53B4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FD7"/>
    <w:rPr>
      <w:rFonts w:eastAsiaTheme="majorEastAsia" w:cstheme="majorBidi"/>
      <w:color w:val="272727" w:themeColor="text1" w:themeTint="D8"/>
    </w:rPr>
  </w:style>
  <w:style w:type="paragraph" w:styleId="Title">
    <w:name w:val="Title"/>
    <w:basedOn w:val="Normal"/>
    <w:next w:val="Normal"/>
    <w:link w:val="TitleChar"/>
    <w:uiPriority w:val="10"/>
    <w:qFormat/>
    <w:rsid w:val="009F6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FD7"/>
    <w:pPr>
      <w:spacing w:before="160"/>
      <w:jc w:val="center"/>
    </w:pPr>
    <w:rPr>
      <w:i/>
      <w:iCs/>
      <w:color w:val="404040" w:themeColor="text1" w:themeTint="BF"/>
    </w:rPr>
  </w:style>
  <w:style w:type="character" w:customStyle="1" w:styleId="QuoteChar">
    <w:name w:val="Quote Char"/>
    <w:basedOn w:val="DefaultParagraphFont"/>
    <w:link w:val="Quote"/>
    <w:uiPriority w:val="29"/>
    <w:rsid w:val="009F6FD7"/>
    <w:rPr>
      <w:i/>
      <w:iCs/>
      <w:color w:val="404040" w:themeColor="text1" w:themeTint="BF"/>
    </w:rPr>
  </w:style>
  <w:style w:type="paragraph" w:styleId="ListParagraph">
    <w:name w:val="List Paragraph"/>
    <w:basedOn w:val="Normal"/>
    <w:uiPriority w:val="34"/>
    <w:qFormat/>
    <w:rsid w:val="009F6FD7"/>
    <w:pPr>
      <w:ind w:left="720"/>
      <w:contextualSpacing/>
    </w:pPr>
  </w:style>
  <w:style w:type="character" w:styleId="IntenseEmphasis">
    <w:name w:val="Intense Emphasis"/>
    <w:basedOn w:val="DefaultParagraphFont"/>
    <w:uiPriority w:val="21"/>
    <w:qFormat/>
    <w:rsid w:val="009F6FD7"/>
    <w:rPr>
      <w:i/>
      <w:iCs/>
      <w:color w:val="0F4761" w:themeColor="accent1" w:themeShade="BF"/>
    </w:rPr>
  </w:style>
  <w:style w:type="paragraph" w:styleId="IntenseQuote">
    <w:name w:val="Intense Quote"/>
    <w:basedOn w:val="Normal"/>
    <w:next w:val="Normal"/>
    <w:link w:val="IntenseQuoteChar"/>
    <w:uiPriority w:val="30"/>
    <w:qFormat/>
    <w:rsid w:val="009F6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FD7"/>
    <w:rPr>
      <w:i/>
      <w:iCs/>
      <w:color w:val="0F4761" w:themeColor="accent1" w:themeShade="BF"/>
    </w:rPr>
  </w:style>
  <w:style w:type="character" w:styleId="IntenseReference">
    <w:name w:val="Intense Reference"/>
    <w:basedOn w:val="DefaultParagraphFont"/>
    <w:uiPriority w:val="32"/>
    <w:qFormat/>
    <w:rsid w:val="009F6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A0B1C9E6F1474DA994041F7415F968" ma:contentTypeVersion="16" ma:contentTypeDescription="Create a new document." ma:contentTypeScope="" ma:versionID="6009f0962693dd0991083aa84f54aff7">
  <xsd:schema xmlns:xsd="http://www.w3.org/2001/XMLSchema" xmlns:xs="http://www.w3.org/2001/XMLSchema" xmlns:p="http://schemas.microsoft.com/office/2006/metadata/properties" xmlns:ns3="7c52deed-42b2-4e86-b539-1063598b2962" xmlns:ns4="ce15bd14-4499-4624-b6b0-634af2b5d4b6" targetNamespace="http://schemas.microsoft.com/office/2006/metadata/properties" ma:root="true" ma:fieldsID="e955c78b58949c25a09717536ebb7c28" ns3:_="" ns4:_="">
    <xsd:import namespace="7c52deed-42b2-4e86-b539-1063598b2962"/>
    <xsd:import namespace="ce15bd14-4499-4624-b6b0-634af2b5d4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DateTaken" minOccurs="0"/>
                <xsd:element ref="ns3:MediaServiceLocation"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deed-42b2-4e86-b539-1063598b2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5bd14-4499-4624-b6b0-634af2b5d4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52deed-42b2-4e86-b539-1063598b2962" xsi:nil="true"/>
  </documentManagement>
</p:properties>
</file>

<file path=customXml/itemProps1.xml><?xml version="1.0" encoding="utf-8"?>
<ds:datastoreItem xmlns:ds="http://schemas.openxmlformats.org/officeDocument/2006/customXml" ds:itemID="{192FFD95-B1F3-4603-9564-87797C91A24C}">
  <ds:schemaRefs>
    <ds:schemaRef ds:uri="http://schemas.microsoft.com/sharepoint/v3/contenttype/forms"/>
  </ds:schemaRefs>
</ds:datastoreItem>
</file>

<file path=customXml/itemProps2.xml><?xml version="1.0" encoding="utf-8"?>
<ds:datastoreItem xmlns:ds="http://schemas.openxmlformats.org/officeDocument/2006/customXml" ds:itemID="{084ACC7D-971B-4A77-B45F-5AB8FC6AA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deed-42b2-4e86-b539-1063598b2962"/>
    <ds:schemaRef ds:uri="ce15bd14-4499-4624-b6b0-634af2b5d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BDA3E-734D-4706-ACB0-8F8DBBAB76C3}">
  <ds:schemaRefs>
    <ds:schemaRef ds:uri="http://schemas.microsoft.com/office/2006/metadata/properties"/>
    <ds:schemaRef ds:uri="http://schemas.microsoft.com/office/infopath/2007/PartnerControls"/>
    <ds:schemaRef ds:uri="7c52deed-42b2-4e86-b539-1063598b29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Brooks</dc:creator>
  <cp:keywords/>
  <dc:description/>
  <cp:lastModifiedBy>Dave  Brooks</cp:lastModifiedBy>
  <cp:revision>2</cp:revision>
  <dcterms:created xsi:type="dcterms:W3CDTF">2026-03-11T15:46:00Z</dcterms:created>
  <dcterms:modified xsi:type="dcterms:W3CDTF">2026-03-11T15:46:00Z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95eb7343-a013-45da-927d-903efa51b698</vt:lpwstr>
  </property>
  <property fmtid="{D5CDD505-2E9C-101B-9397-08002B2CF9AE}" pid="3" name="ContentTypeId">
    <vt:lpwstr>0x0101003BA0B1C9E6F1474DA994041F7415F968</vt:lpwstr>
  </property>
</Properties>
</file>